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FFF" w:rsidRDefault="00490FFF" w:rsidP="00490FFF">
      <w:pPr>
        <w:jc w:val="center"/>
      </w:pPr>
    </w:p>
    <w:p w:rsidR="00490FFF" w:rsidRPr="006D1039" w:rsidRDefault="00490FFF" w:rsidP="00490FFF">
      <w:pPr>
        <w:spacing w:after="0"/>
        <w:ind w:left="360"/>
        <w:jc w:val="center"/>
        <w:rPr>
          <w:b/>
          <w:bCs/>
          <w:sz w:val="40"/>
          <w:szCs w:val="40"/>
          <w:rtl/>
          <w:lang w:bidi="ar-DZ"/>
        </w:rPr>
      </w:pPr>
      <w:r>
        <w:rPr>
          <w:b/>
          <w:bCs/>
          <w:noProof/>
          <w:sz w:val="40"/>
          <w:szCs w:val="40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-331470</wp:posOffset>
            </wp:positionH>
            <wp:positionV relativeFrom="margin">
              <wp:posOffset>468630</wp:posOffset>
            </wp:positionV>
            <wp:extent cx="1170305" cy="1032510"/>
            <wp:effectExtent l="57150" t="19050" r="29845" b="0"/>
            <wp:wrapSquare wrapText="bothSides"/>
            <wp:docPr id="2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305" cy="103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/>
                      <a:lightRig rig="balanced" dir="t"/>
                    </a:scene3d>
                    <a:sp3d extrusionH="12700" contourW="12700">
                      <a:contourClr>
                        <a:srgbClr val="002060"/>
                      </a:contourClr>
                    </a:sp3d>
                  </pic:spPr>
                </pic:pic>
              </a:graphicData>
            </a:graphic>
          </wp:anchor>
        </w:drawing>
      </w:r>
      <w:r w:rsidR="000175D7">
        <w:rPr>
          <w:b/>
          <w:bCs/>
          <w:noProof/>
          <w:sz w:val="40"/>
          <w:szCs w:val="40"/>
          <w:rtl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31" type="#_x0000_t202" style="position:absolute;left:0;text-align:left;margin-left:363.95pt;margin-top:8.1pt;width:105.7pt;height:23.2pt;z-index:2516725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" strokecolor="white">
            <v:textbox>
              <w:txbxContent>
                <w:p w:rsidR="00490FFF" w:rsidRPr="00A14D2E" w:rsidRDefault="00490FFF" w:rsidP="00490FFF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A14D2E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490FFF" w:rsidRPr="00A14D2E" w:rsidRDefault="00490FFF" w:rsidP="00490FFF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A14D2E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490FFF" w:rsidRDefault="00490FFF" w:rsidP="00490FFF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Pr="006D1039">
        <w:rPr>
          <w:rFonts w:hint="cs"/>
          <w:b/>
          <w:bCs/>
          <w:sz w:val="40"/>
          <w:szCs w:val="40"/>
          <w:rtl/>
        </w:rPr>
        <w:t>الاتح</w:t>
      </w:r>
      <w:r>
        <w:rPr>
          <w:rFonts w:hint="cs"/>
          <w:b/>
          <w:bCs/>
          <w:sz w:val="40"/>
          <w:szCs w:val="40"/>
          <w:rtl/>
        </w:rPr>
        <w:t>اد</w:t>
      </w:r>
      <w:r w:rsidRPr="006D1039">
        <w:rPr>
          <w:rFonts w:hint="cs"/>
          <w:b/>
          <w:bCs/>
          <w:sz w:val="40"/>
          <w:szCs w:val="40"/>
          <w:rtl/>
        </w:rPr>
        <w:t xml:space="preserve"> الجزائ</w:t>
      </w:r>
      <w:r>
        <w:rPr>
          <w:rFonts w:hint="cs"/>
          <w:b/>
          <w:bCs/>
          <w:sz w:val="40"/>
          <w:szCs w:val="40"/>
          <w:rtl/>
        </w:rPr>
        <w:t>ـــــ</w:t>
      </w:r>
      <w:r w:rsidRPr="006D1039">
        <w:rPr>
          <w:rFonts w:hint="cs"/>
          <w:b/>
          <w:bCs/>
          <w:sz w:val="40"/>
          <w:szCs w:val="40"/>
          <w:rtl/>
        </w:rPr>
        <w:t>ري لك</w:t>
      </w:r>
      <w:r>
        <w:rPr>
          <w:rFonts w:hint="cs"/>
          <w:b/>
          <w:bCs/>
          <w:sz w:val="40"/>
          <w:szCs w:val="40"/>
          <w:rtl/>
        </w:rPr>
        <w:t>ـــــ</w:t>
      </w:r>
      <w:r w:rsidRPr="006D1039">
        <w:rPr>
          <w:rFonts w:hint="cs"/>
          <w:b/>
          <w:bCs/>
          <w:sz w:val="40"/>
          <w:szCs w:val="40"/>
          <w:rtl/>
        </w:rPr>
        <w:t>رة الق</w:t>
      </w:r>
      <w:r>
        <w:rPr>
          <w:rFonts w:hint="cs"/>
          <w:b/>
          <w:bCs/>
          <w:sz w:val="40"/>
          <w:szCs w:val="40"/>
          <w:rtl/>
        </w:rPr>
        <w:t>ــــــ</w:t>
      </w:r>
      <w:r w:rsidRPr="006D1039">
        <w:rPr>
          <w:rFonts w:hint="cs"/>
          <w:b/>
          <w:bCs/>
          <w:sz w:val="40"/>
          <w:szCs w:val="40"/>
          <w:rtl/>
        </w:rPr>
        <w:t>دم</w:t>
      </w:r>
    </w:p>
    <w:p w:rsidR="00490FFF" w:rsidRPr="008C0024" w:rsidRDefault="00490FFF" w:rsidP="00490FFF">
      <w:pPr>
        <w:spacing w:after="0"/>
        <w:jc w:val="center"/>
        <w:rPr>
          <w:rFonts w:ascii="Comic Sans MS" w:hAnsi="Comic Sans MS"/>
          <w:b/>
          <w:bCs/>
          <w:sz w:val="28"/>
          <w:szCs w:val="28"/>
          <w:rtl/>
        </w:rPr>
      </w:pPr>
      <w:r>
        <w:rPr>
          <w:rFonts w:ascii="Comic Sans MS" w:hAnsi="Comic Sans MS"/>
          <w:b/>
          <w:bCs/>
          <w:noProof/>
          <w:sz w:val="28"/>
          <w:szCs w:val="28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margin">
              <wp:posOffset>5878830</wp:posOffset>
            </wp:positionH>
            <wp:positionV relativeFrom="paragraph">
              <wp:posOffset>80645</wp:posOffset>
            </wp:positionV>
            <wp:extent cx="852805" cy="899160"/>
            <wp:effectExtent l="19050" t="0" r="4445" b="0"/>
            <wp:wrapTight wrapText="bothSides">
              <wp:wrapPolygon edited="0">
                <wp:start x="-483" y="0"/>
                <wp:lineTo x="-483" y="20593"/>
                <wp:lineTo x="21713" y="20593"/>
                <wp:lineTo x="21713" y="0"/>
                <wp:lineTo x="-483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805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D1039">
        <w:rPr>
          <w:rFonts w:ascii="Comic Sans MS" w:hAnsi="Comic Sans MS"/>
          <w:b/>
          <w:bCs/>
          <w:sz w:val="28"/>
          <w:szCs w:val="28"/>
        </w:rPr>
        <w:t>FEDERATION ALGERIENNEDE FOOT- BALL</w:t>
      </w:r>
    </w:p>
    <w:p w:rsidR="00490FFF" w:rsidRPr="006D1039" w:rsidRDefault="00490FFF" w:rsidP="00490FFF">
      <w:pPr>
        <w:spacing w:after="0"/>
        <w:jc w:val="center"/>
        <w:rPr>
          <w:rFonts w:ascii="Comic Sans MS" w:hAnsi="Comic Sans MS"/>
          <w:b/>
          <w:bCs/>
          <w:sz w:val="40"/>
          <w:szCs w:val="40"/>
          <w:rtl/>
        </w:rPr>
      </w:pPr>
      <w:r w:rsidRPr="006D1039">
        <w:rPr>
          <w:rFonts w:ascii="Comic Sans MS" w:hAnsi="Comic Sans MS" w:hint="cs"/>
          <w:b/>
          <w:bCs/>
          <w:sz w:val="40"/>
          <w:szCs w:val="40"/>
          <w:rtl/>
        </w:rPr>
        <w:t>الرابط</w:t>
      </w:r>
      <w:r>
        <w:rPr>
          <w:rFonts w:ascii="Comic Sans MS" w:hAnsi="Comic Sans MS" w:hint="cs"/>
          <w:b/>
          <w:bCs/>
          <w:sz w:val="40"/>
          <w:szCs w:val="40"/>
          <w:rtl/>
        </w:rPr>
        <w:t>ــ</w:t>
      </w:r>
      <w:r w:rsidRPr="006D1039">
        <w:rPr>
          <w:rFonts w:ascii="Comic Sans MS" w:hAnsi="Comic Sans MS" w:hint="cs"/>
          <w:b/>
          <w:bCs/>
          <w:sz w:val="40"/>
          <w:szCs w:val="40"/>
          <w:rtl/>
        </w:rPr>
        <w:t xml:space="preserve">ة </w:t>
      </w:r>
      <w:proofErr w:type="spellStart"/>
      <w:r w:rsidRPr="006D1039">
        <w:rPr>
          <w:rFonts w:ascii="Comic Sans MS" w:hAnsi="Comic Sans MS" w:hint="cs"/>
          <w:b/>
          <w:bCs/>
          <w:sz w:val="40"/>
          <w:szCs w:val="40"/>
          <w:rtl/>
        </w:rPr>
        <w:t>الولائي</w:t>
      </w:r>
      <w:r>
        <w:rPr>
          <w:rFonts w:ascii="Comic Sans MS" w:hAnsi="Comic Sans MS" w:hint="cs"/>
          <w:b/>
          <w:bCs/>
          <w:sz w:val="40"/>
          <w:szCs w:val="40"/>
          <w:rtl/>
        </w:rPr>
        <w:t>ــ</w:t>
      </w:r>
      <w:r w:rsidRPr="006D1039">
        <w:rPr>
          <w:rFonts w:ascii="Comic Sans MS" w:hAnsi="Comic Sans MS" w:hint="cs"/>
          <w:b/>
          <w:bCs/>
          <w:sz w:val="40"/>
          <w:szCs w:val="40"/>
          <w:rtl/>
        </w:rPr>
        <w:t>ة</w:t>
      </w:r>
      <w:proofErr w:type="spellEnd"/>
      <w:r w:rsidRPr="006D1039">
        <w:rPr>
          <w:rFonts w:ascii="Comic Sans MS" w:hAnsi="Comic Sans MS" w:hint="cs"/>
          <w:b/>
          <w:bCs/>
          <w:sz w:val="40"/>
          <w:szCs w:val="40"/>
          <w:rtl/>
        </w:rPr>
        <w:t xml:space="preserve"> لك</w:t>
      </w:r>
      <w:r>
        <w:rPr>
          <w:rFonts w:ascii="Comic Sans MS" w:hAnsi="Comic Sans MS" w:hint="cs"/>
          <w:b/>
          <w:bCs/>
          <w:sz w:val="40"/>
          <w:szCs w:val="40"/>
          <w:rtl/>
        </w:rPr>
        <w:t>ــ</w:t>
      </w:r>
      <w:r w:rsidRPr="006D1039">
        <w:rPr>
          <w:rFonts w:ascii="Comic Sans MS" w:hAnsi="Comic Sans MS" w:hint="cs"/>
          <w:b/>
          <w:bCs/>
          <w:sz w:val="40"/>
          <w:szCs w:val="40"/>
          <w:rtl/>
        </w:rPr>
        <w:t>رة الق</w:t>
      </w:r>
      <w:r>
        <w:rPr>
          <w:rFonts w:ascii="Comic Sans MS" w:hAnsi="Comic Sans MS" w:hint="cs"/>
          <w:b/>
          <w:bCs/>
          <w:sz w:val="40"/>
          <w:szCs w:val="40"/>
          <w:rtl/>
        </w:rPr>
        <w:t>ــ</w:t>
      </w:r>
      <w:r w:rsidRPr="006D1039">
        <w:rPr>
          <w:rFonts w:ascii="Comic Sans MS" w:hAnsi="Comic Sans MS" w:hint="cs"/>
          <w:b/>
          <w:bCs/>
          <w:sz w:val="40"/>
          <w:szCs w:val="40"/>
          <w:rtl/>
        </w:rPr>
        <w:t xml:space="preserve">دم </w:t>
      </w:r>
      <w:proofErr w:type="spellStart"/>
      <w:r w:rsidRPr="006D1039">
        <w:rPr>
          <w:rFonts w:ascii="Comic Sans MS" w:hAnsi="Comic Sans MS" w:hint="cs"/>
          <w:b/>
          <w:bCs/>
          <w:sz w:val="40"/>
          <w:szCs w:val="40"/>
          <w:rtl/>
        </w:rPr>
        <w:t>تيب</w:t>
      </w:r>
      <w:r>
        <w:rPr>
          <w:rFonts w:ascii="Comic Sans MS" w:hAnsi="Comic Sans MS" w:hint="cs"/>
          <w:b/>
          <w:bCs/>
          <w:sz w:val="40"/>
          <w:szCs w:val="40"/>
          <w:rtl/>
        </w:rPr>
        <w:t>ــ</w:t>
      </w:r>
      <w:r w:rsidRPr="006D1039">
        <w:rPr>
          <w:rFonts w:ascii="Comic Sans MS" w:hAnsi="Comic Sans MS" w:hint="cs"/>
          <w:b/>
          <w:bCs/>
          <w:sz w:val="40"/>
          <w:szCs w:val="40"/>
          <w:rtl/>
        </w:rPr>
        <w:t>ازة</w:t>
      </w:r>
      <w:proofErr w:type="spellEnd"/>
    </w:p>
    <w:p w:rsidR="00490FFF" w:rsidRPr="006D1039" w:rsidRDefault="00490FFF" w:rsidP="00490FFF">
      <w:pPr>
        <w:spacing w:after="0"/>
        <w:jc w:val="center"/>
        <w:rPr>
          <w:rFonts w:ascii="Comic Sans MS" w:hAnsi="Comic Sans MS"/>
          <w:b/>
          <w:bCs/>
          <w:sz w:val="28"/>
          <w:szCs w:val="28"/>
        </w:rPr>
      </w:pPr>
      <w:r w:rsidRPr="006D1039">
        <w:rPr>
          <w:rFonts w:ascii="Comic Sans MS" w:hAnsi="Comic Sans MS"/>
          <w:b/>
          <w:bCs/>
          <w:sz w:val="28"/>
          <w:szCs w:val="28"/>
        </w:rPr>
        <w:t>LIGUE DE FOOT-BALL DE LA WILAYA DE TIPASA</w:t>
      </w:r>
    </w:p>
    <w:p w:rsidR="00490FFF" w:rsidRDefault="00490FFF" w:rsidP="00490FFF">
      <w:pPr>
        <w:spacing w:after="0"/>
        <w:jc w:val="center"/>
        <w:rPr>
          <w:rFonts w:ascii="Comic Sans MS" w:hAnsi="Comic Sans MS"/>
          <w:color w:val="FF0000"/>
          <w:sz w:val="16"/>
          <w:szCs w:val="16"/>
        </w:rPr>
      </w:pPr>
    </w:p>
    <w:p w:rsidR="00490FFF" w:rsidRDefault="00490FFF" w:rsidP="00490FFF">
      <w:pPr>
        <w:rPr>
          <w:rFonts w:ascii="Comic Sans MS" w:hAnsi="Comic Sans MS"/>
          <w:color w:val="FF0000"/>
          <w:sz w:val="16"/>
          <w:szCs w:val="16"/>
        </w:rPr>
      </w:pPr>
    </w:p>
    <w:p w:rsidR="00490FFF" w:rsidRDefault="00490FFF" w:rsidP="00490FFF">
      <w:pPr>
        <w:rPr>
          <w:rFonts w:ascii="Comic Sans MS" w:hAnsi="Comic Sans MS"/>
          <w:color w:val="FF0000"/>
          <w:sz w:val="16"/>
          <w:szCs w:val="16"/>
        </w:rPr>
      </w:pPr>
    </w:p>
    <w:p w:rsidR="00490FFF" w:rsidRDefault="00490FFF" w:rsidP="00490FFF">
      <w:pPr>
        <w:rPr>
          <w:rFonts w:ascii="Comic Sans MS" w:hAnsi="Comic Sans MS"/>
          <w:color w:val="FF0000"/>
          <w:sz w:val="16"/>
          <w:szCs w:val="16"/>
        </w:rPr>
      </w:pPr>
    </w:p>
    <w:p w:rsidR="00490FFF" w:rsidRDefault="00490FFF" w:rsidP="00490FFF">
      <w:pPr>
        <w:rPr>
          <w:rFonts w:ascii="Comic Sans MS" w:hAnsi="Comic Sans MS"/>
          <w:color w:val="FF0000"/>
          <w:sz w:val="16"/>
          <w:szCs w:val="16"/>
        </w:rPr>
      </w:pPr>
    </w:p>
    <w:p w:rsidR="00490FFF" w:rsidRPr="0038564F" w:rsidRDefault="00490FFF" w:rsidP="00490FFF">
      <w:pPr>
        <w:tabs>
          <w:tab w:val="center" w:pos="4153"/>
          <w:tab w:val="left" w:pos="4800"/>
          <w:tab w:val="left" w:pos="6706"/>
        </w:tabs>
        <w:rPr>
          <w:rFonts w:ascii="Verdana" w:hAnsi="Verdana" w:cstheme="majorBidi"/>
          <w:b/>
          <w:sz w:val="16"/>
          <w:szCs w:val="16"/>
        </w:rPr>
      </w:pPr>
    </w:p>
    <w:p w:rsidR="00490FFF" w:rsidRDefault="00490FFF" w:rsidP="00490FFF"/>
    <w:p w:rsidR="00490FFF" w:rsidRPr="00B00D26" w:rsidRDefault="00490FFF" w:rsidP="00490FFF"/>
    <w:p w:rsidR="00490FFF" w:rsidRPr="00B00D26" w:rsidRDefault="000175D7" w:rsidP="00490FFF">
      <w:r>
        <w:rPr>
          <w:noProof/>
          <w:lang w:eastAsia="en-US"/>
        </w:rPr>
        <w:pict>
          <v:roundrect id="AutoShape 8" o:spid="_x0000_s1033" style="position:absolute;margin-left:12.75pt;margin-top:1.35pt;width:465pt;height:106.5pt;z-index:-2516418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" fillcolor="#fabf8f [1945]" strokecolor="#fabf8f [1945]" strokeweight="1pt">
            <v:fill color2="#fde9d9 [665]" angle="-45" focus="-50%" type="gradient"/>
            <v:stroke endcap="round"/>
            <v:shadow on="t" type="perspective" color="#974706 [1609]" opacity=".5" offset="1pt" offset2="-3pt"/>
          </v:roundrect>
        </w:pict>
      </w:r>
    </w:p>
    <w:p w:rsidR="00490FFF" w:rsidRPr="00B00D26" w:rsidRDefault="000175D7" w:rsidP="00490FFF">
      <w:r w:rsidRPr="000175D7">
        <w:rPr>
          <w:noProof/>
          <w:color w:val="FFC000"/>
          <w:lang w:eastAsia="en-US"/>
        </w:rPr>
        <w:pict>
          <v:shape id="WordArt 9" o:spid="_x0000_s1034" type="#_x0000_t202" style="position:absolute;margin-left:40.5pt;margin-top:5.8pt;width:405.2pt;height:41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" filled="f" stroked="f">
            <o:lock v:ext="edit" shapetype="t"/>
            <v:textbox style="mso-fit-shape-to-text:t">
              <w:txbxContent>
                <w:p w:rsidR="00490FFF" w:rsidRDefault="00490FFF" w:rsidP="00490FFF">
                  <w:pPr>
                    <w:pStyle w:val="NormalWeb"/>
                    <w:spacing w:before="0" w:beforeAutospacing="0" w:after="0" w:afterAutospacing="0"/>
                    <w:jc w:val="center"/>
                  </w:pPr>
                  <w:r>
                    <w:rPr>
                      <w:rFonts w:ascii="Arial Black" w:hAnsi="Arial Black"/>
                      <w:shadow/>
                      <w:color w:val="0070C0"/>
                      <w:sz w:val="72"/>
                      <w:szCs w:val="72"/>
                    </w:rPr>
                    <w:t>BULLETIN SPECIAL</w:t>
                  </w:r>
                </w:p>
              </w:txbxContent>
            </v:textbox>
          </v:shape>
        </w:pict>
      </w:r>
    </w:p>
    <w:p w:rsidR="00490FFF" w:rsidRPr="00B00D26" w:rsidRDefault="00490FFF" w:rsidP="00490FFF"/>
    <w:p w:rsidR="00490FFF" w:rsidRPr="00B00D26" w:rsidRDefault="00490FFF" w:rsidP="00490FFF"/>
    <w:p w:rsidR="00490FFF" w:rsidRPr="00B00D26" w:rsidRDefault="00490FFF" w:rsidP="00490FFF"/>
    <w:p w:rsidR="00490FFF" w:rsidRPr="00B00D26" w:rsidRDefault="00490FFF" w:rsidP="00490FFF"/>
    <w:p w:rsidR="00490FFF" w:rsidRPr="00B00D26" w:rsidRDefault="00490FFF" w:rsidP="00490FFF"/>
    <w:p w:rsidR="00490FFF" w:rsidRPr="00B00D26" w:rsidRDefault="00490FFF" w:rsidP="00490FFF"/>
    <w:p w:rsidR="00490FFF" w:rsidRPr="00B00D26" w:rsidRDefault="00490FFF" w:rsidP="00490FFF"/>
    <w:p w:rsidR="00490FFF" w:rsidRPr="00B00D26" w:rsidRDefault="00490FFF" w:rsidP="00490FFF"/>
    <w:p w:rsidR="00490FFF" w:rsidRDefault="00490FFF" w:rsidP="00490FFF">
      <w:pPr>
        <w:tabs>
          <w:tab w:val="left" w:pos="980"/>
          <w:tab w:val="left" w:pos="1500"/>
          <w:tab w:val="left" w:pos="4800"/>
          <w:tab w:val="center" w:pos="5102"/>
        </w:tabs>
      </w:pPr>
    </w:p>
    <w:p w:rsidR="00490FFF" w:rsidRDefault="000175D7" w:rsidP="00490FFF">
      <w:pPr>
        <w:tabs>
          <w:tab w:val="left" w:pos="980"/>
          <w:tab w:val="left" w:pos="1500"/>
          <w:tab w:val="left" w:pos="4800"/>
          <w:tab w:val="center" w:pos="5102"/>
        </w:tabs>
        <w:jc w:val="center"/>
      </w:pPr>
      <w:r>
        <w:rPr>
          <w:noProof/>
          <w:lang w:eastAsia="en-US"/>
        </w:rPr>
        <w:pict>
          <v:shape id="WordArt 28" o:spid="_x0000_s1035" type="#_x0000_t202" style="position:absolute;left:0;text-align:left;margin-left:159.2pt;margin-top:12.35pt;width:188.25pt;height:42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" filled="f" stroked="f">
            <o:lock v:ext="edit" shapetype="t"/>
            <v:textbox style="mso-fit-shape-to-text:t">
              <w:txbxContent>
                <w:p w:rsidR="00490FFF" w:rsidRDefault="00490FFF" w:rsidP="00490FFF">
                  <w:pPr>
                    <w:pStyle w:val="NormalWeb"/>
                    <w:spacing w:before="0" w:beforeAutospacing="0" w:after="0" w:afterAutospacing="0"/>
                    <w:jc w:val="center"/>
                  </w:pPr>
                  <w:r>
                    <w:rPr>
                      <w:rFonts w:ascii="Arial Black" w:hAnsi="Arial Black"/>
                      <w:shadow/>
                      <w:color w:val="0070C0"/>
                      <w:sz w:val="36"/>
                      <w:szCs w:val="36"/>
                    </w:rPr>
                    <w:t>DU 27.06.2023</w:t>
                  </w:r>
                </w:p>
              </w:txbxContent>
            </v:textbox>
          </v:shape>
        </w:pict>
      </w:r>
      <w:r>
        <w:rPr>
          <w:noProof/>
          <w:lang w:eastAsia="en-US"/>
        </w:rPr>
        <w:pict>
          <v:roundrect id="AutoShape 7" o:spid="_x0000_s1032" style="position:absolute;left:0;text-align:left;margin-left:132.4pt;margin-top:8.5pt;width:242.8pt;height:55.25pt;z-index:-2516428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>
              <w:txbxContent>
                <w:p w:rsidR="00490FFF" w:rsidRDefault="00490FFF" w:rsidP="00490FFF"/>
              </w:txbxContent>
            </v:textbox>
          </v:roundrect>
        </w:pict>
      </w:r>
    </w:p>
    <w:p w:rsidR="00490FFF" w:rsidRDefault="00490FFF" w:rsidP="00490FFF">
      <w:pPr>
        <w:tabs>
          <w:tab w:val="left" w:pos="980"/>
          <w:tab w:val="left" w:pos="1500"/>
          <w:tab w:val="left" w:pos="4800"/>
          <w:tab w:val="center" w:pos="5102"/>
        </w:tabs>
        <w:jc w:val="center"/>
      </w:pPr>
    </w:p>
    <w:p w:rsidR="00490FFF" w:rsidRDefault="00490FFF" w:rsidP="00490FFF">
      <w:pPr>
        <w:tabs>
          <w:tab w:val="left" w:pos="980"/>
          <w:tab w:val="left" w:pos="1500"/>
          <w:tab w:val="left" w:pos="4800"/>
          <w:tab w:val="center" w:pos="5102"/>
        </w:tabs>
        <w:jc w:val="center"/>
      </w:pPr>
    </w:p>
    <w:p w:rsidR="00490FFF" w:rsidRDefault="00490FFF" w:rsidP="00490FFF">
      <w:pPr>
        <w:tabs>
          <w:tab w:val="left" w:pos="980"/>
          <w:tab w:val="left" w:pos="1500"/>
          <w:tab w:val="left" w:pos="4800"/>
          <w:tab w:val="center" w:pos="5102"/>
        </w:tabs>
        <w:jc w:val="center"/>
      </w:pPr>
    </w:p>
    <w:p w:rsidR="00490FFF" w:rsidRDefault="00490FFF" w:rsidP="00490FFF">
      <w:pPr>
        <w:tabs>
          <w:tab w:val="left" w:pos="980"/>
          <w:tab w:val="left" w:pos="1500"/>
          <w:tab w:val="left" w:pos="4800"/>
          <w:tab w:val="center" w:pos="5102"/>
        </w:tabs>
        <w:jc w:val="center"/>
      </w:pPr>
    </w:p>
    <w:p w:rsidR="00490FFF" w:rsidRDefault="00490FFF" w:rsidP="00490FFF">
      <w:pPr>
        <w:tabs>
          <w:tab w:val="left" w:pos="980"/>
          <w:tab w:val="left" w:pos="1500"/>
          <w:tab w:val="left" w:pos="4800"/>
          <w:tab w:val="center" w:pos="5102"/>
        </w:tabs>
        <w:jc w:val="center"/>
      </w:pPr>
    </w:p>
    <w:p w:rsidR="00490FFF" w:rsidRDefault="00490FFF" w:rsidP="00490FFF">
      <w:pPr>
        <w:tabs>
          <w:tab w:val="left" w:pos="980"/>
          <w:tab w:val="left" w:pos="1500"/>
          <w:tab w:val="left" w:pos="4800"/>
          <w:tab w:val="center" w:pos="5102"/>
        </w:tabs>
        <w:jc w:val="center"/>
      </w:pPr>
    </w:p>
    <w:p w:rsidR="00490FFF" w:rsidRDefault="00490FFF" w:rsidP="00490FFF">
      <w:pPr>
        <w:tabs>
          <w:tab w:val="left" w:pos="980"/>
          <w:tab w:val="left" w:pos="1500"/>
          <w:tab w:val="left" w:pos="4800"/>
          <w:tab w:val="center" w:pos="5102"/>
        </w:tabs>
        <w:jc w:val="center"/>
        <w:rPr>
          <w:rFonts w:ascii="Monotype Corsiva" w:hAnsi="Monotype Corsiva"/>
          <w:sz w:val="20"/>
          <w:szCs w:val="20"/>
        </w:rPr>
      </w:pPr>
    </w:p>
    <w:p w:rsidR="00490FFF" w:rsidRPr="007D6F4E" w:rsidRDefault="00490FFF" w:rsidP="00490FFF">
      <w:pPr>
        <w:tabs>
          <w:tab w:val="left" w:pos="6645"/>
        </w:tabs>
        <w:spacing w:after="0"/>
        <w:rPr>
          <w:rFonts w:ascii="Bookman Old Style" w:hAnsi="Bookman Old Style"/>
          <w:sz w:val="2"/>
          <w:szCs w:val="2"/>
          <w:rtl/>
        </w:rPr>
      </w:pPr>
      <w:r>
        <w:rPr>
          <w:rFonts w:ascii="Bookman Old Style" w:hAnsi="Bookman Old Style"/>
          <w:noProof/>
          <w:sz w:val="2"/>
          <w:szCs w:val="2"/>
          <w:rtl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-278130</wp:posOffset>
            </wp:positionH>
            <wp:positionV relativeFrom="margin">
              <wp:posOffset>-228600</wp:posOffset>
            </wp:positionV>
            <wp:extent cx="1306830" cy="1287780"/>
            <wp:effectExtent l="19050" t="0" r="7620" b="0"/>
            <wp:wrapSquare wrapText="bothSides"/>
            <wp:docPr id="9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287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490FFF" w:rsidRPr="00835CA1" w:rsidRDefault="00490FFF" w:rsidP="00490FFF">
      <w:pPr>
        <w:tabs>
          <w:tab w:val="left" w:pos="6645"/>
        </w:tabs>
        <w:spacing w:after="0"/>
        <w:rPr>
          <w:rFonts w:ascii="Bookman Old Style" w:hAnsi="Bookman Old Style"/>
          <w:sz w:val="10"/>
          <w:szCs w:val="10"/>
          <w:rtl/>
        </w:rPr>
      </w:pPr>
    </w:p>
    <w:p w:rsidR="00490FFF" w:rsidRPr="00C85E00" w:rsidRDefault="000175D7" w:rsidP="00490FFF">
      <w:pPr>
        <w:spacing w:after="0"/>
        <w:jc w:val="center"/>
        <w:rPr>
          <w:b/>
          <w:bCs/>
          <w:sz w:val="28"/>
          <w:szCs w:val="28"/>
          <w:rtl/>
          <w:lang w:bidi="ar-DZ"/>
        </w:rPr>
      </w:pPr>
      <w:r w:rsidRPr="000175D7">
        <w:rPr>
          <w:rFonts w:ascii="Times New Roman" w:hAnsi="Times New Roman"/>
          <w:b/>
          <w:bCs/>
          <w:noProof/>
          <w:sz w:val="28"/>
          <w:szCs w:val="28"/>
          <w:rtl/>
          <w:lang w:eastAsia="en-US"/>
        </w:rPr>
        <w:pict>
          <v:shape id="_x0000_s1029" type="#_x0000_t202" style="position:absolute;left:0;text-align:left;margin-left:352.5pt;margin-top:5.8pt;width:101.65pt;height:21.75pt;z-index:251663360" strokecolor="white">
            <v:textbox style="mso-next-textbox:#_x0000_s1029">
              <w:txbxContent>
                <w:p w:rsidR="00490FFF" w:rsidRPr="00CF57E0" w:rsidRDefault="00490FFF" w:rsidP="00490FFF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490FFF" w:rsidRPr="00CF57E0" w:rsidRDefault="00490FFF" w:rsidP="00490FFF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490FFF" w:rsidRDefault="00490FFF" w:rsidP="00490FFF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28"/>
          <w:szCs w:val="28"/>
          <w:rtl/>
        </w:rPr>
        <w:pict>
          <v:shape id="_x0000_s1026" type="#_x0000_t202" style="position:absolute;left:0;text-align:left;margin-left:352.5pt;margin-top:16.15pt;width:101.65pt;height:4.2pt;z-index:251660288" strokecolor="white">
            <v:textbox style="mso-next-textbox:#_x0000_s1026">
              <w:txbxContent>
                <w:p w:rsidR="00490FFF" w:rsidRPr="00CF57E0" w:rsidRDefault="00490FFF" w:rsidP="00490FFF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490FFF" w:rsidRPr="00CF57E0" w:rsidRDefault="00490FFF" w:rsidP="00490FFF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490FFF" w:rsidRDefault="00490FFF" w:rsidP="00490FFF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490FFF" w:rsidRPr="00C85E00">
        <w:rPr>
          <w:rFonts w:hint="cs"/>
          <w:b/>
          <w:bCs/>
          <w:sz w:val="28"/>
          <w:szCs w:val="28"/>
          <w:rtl/>
        </w:rPr>
        <w:t>الإتحـــــاد الجزائـــــري لكـــــرة القــــــدم</w:t>
      </w:r>
    </w:p>
    <w:p w:rsidR="00490FFF" w:rsidRPr="00C85E00" w:rsidRDefault="00490FFF" w:rsidP="00490FFF">
      <w:pPr>
        <w:spacing w:after="0"/>
        <w:jc w:val="center"/>
        <w:rPr>
          <w:rFonts w:ascii="Comic Sans MS" w:hAnsi="Comic Sans MS"/>
          <w:b/>
          <w:bCs/>
          <w:sz w:val="20"/>
          <w:szCs w:val="20"/>
          <w:rtl/>
          <w:lang w:bidi="ar-DZ"/>
        </w:rPr>
      </w:pPr>
      <w:r w:rsidRPr="00C85E00">
        <w:rPr>
          <w:rFonts w:ascii="Comic Sans MS" w:hAnsi="Comic Sans MS"/>
          <w:b/>
          <w:bCs/>
          <w:noProof/>
          <w:sz w:val="20"/>
          <w:szCs w:val="20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4880610</wp:posOffset>
            </wp:positionH>
            <wp:positionV relativeFrom="paragraph">
              <wp:posOffset>81915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1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85E00">
        <w:rPr>
          <w:rFonts w:ascii="Comic Sans MS" w:hAnsi="Comic Sans MS"/>
          <w:b/>
          <w:bCs/>
          <w:sz w:val="20"/>
          <w:szCs w:val="20"/>
        </w:rPr>
        <w:t>FEDERATION  ALGERIENNE DE  FOOT- BALL</w:t>
      </w:r>
    </w:p>
    <w:p w:rsidR="00490FFF" w:rsidRPr="00C85E00" w:rsidRDefault="00490FFF" w:rsidP="00490FFF">
      <w:pPr>
        <w:spacing w:after="0"/>
        <w:jc w:val="center"/>
        <w:rPr>
          <w:rFonts w:ascii="Comic Sans MS" w:hAnsi="Comic Sans MS"/>
          <w:b/>
          <w:bCs/>
          <w:sz w:val="28"/>
          <w:szCs w:val="28"/>
          <w:rtl/>
        </w:rPr>
      </w:pPr>
      <w:r w:rsidRPr="00C85E00">
        <w:rPr>
          <w:rFonts w:ascii="Comic Sans MS" w:hAnsi="Comic Sans MS" w:hint="cs"/>
          <w:b/>
          <w:bCs/>
          <w:sz w:val="28"/>
          <w:szCs w:val="28"/>
          <w:rtl/>
        </w:rPr>
        <w:t xml:space="preserve">الرابطــة </w:t>
      </w:r>
      <w:proofErr w:type="spellStart"/>
      <w:r w:rsidRPr="00C85E00">
        <w:rPr>
          <w:rFonts w:ascii="Comic Sans MS" w:hAnsi="Comic Sans MS" w:hint="cs"/>
          <w:b/>
          <w:bCs/>
          <w:sz w:val="28"/>
          <w:szCs w:val="28"/>
          <w:rtl/>
        </w:rPr>
        <w:t>الولائيــة</w:t>
      </w:r>
      <w:proofErr w:type="spellEnd"/>
      <w:r w:rsidRPr="00C85E00">
        <w:rPr>
          <w:rFonts w:ascii="Comic Sans MS" w:hAnsi="Comic Sans MS" w:hint="cs"/>
          <w:b/>
          <w:bCs/>
          <w:sz w:val="28"/>
          <w:szCs w:val="28"/>
          <w:rtl/>
        </w:rPr>
        <w:t xml:space="preserve"> لكــرة القــدم </w:t>
      </w:r>
      <w:proofErr w:type="spellStart"/>
      <w:r w:rsidRPr="00C85E00">
        <w:rPr>
          <w:rFonts w:ascii="Comic Sans MS" w:hAnsi="Comic Sans MS" w:hint="cs"/>
          <w:b/>
          <w:bCs/>
          <w:sz w:val="28"/>
          <w:szCs w:val="28"/>
          <w:rtl/>
        </w:rPr>
        <w:t>تيبــازة</w:t>
      </w:r>
      <w:proofErr w:type="spellEnd"/>
    </w:p>
    <w:p w:rsidR="00490FFF" w:rsidRPr="00C85E00" w:rsidRDefault="00490FFF" w:rsidP="00490FFF">
      <w:pPr>
        <w:spacing w:after="0"/>
        <w:jc w:val="center"/>
        <w:rPr>
          <w:rFonts w:ascii="Comic Sans MS" w:hAnsi="Comic Sans MS"/>
          <w:b/>
          <w:bCs/>
          <w:sz w:val="20"/>
          <w:szCs w:val="20"/>
          <w:lang w:bidi="ar-DZ"/>
        </w:rPr>
      </w:pPr>
      <w:r w:rsidRPr="00C85E00">
        <w:rPr>
          <w:rFonts w:ascii="Comic Sans MS" w:hAnsi="Comic Sans MS"/>
          <w:b/>
          <w:bCs/>
          <w:sz w:val="20"/>
          <w:szCs w:val="20"/>
        </w:rPr>
        <w:t>LIGUE DE FOOT-BALL DE LA WILAYA DE TIPASA</w:t>
      </w:r>
    </w:p>
    <w:p w:rsidR="00490FFF" w:rsidRDefault="00490FFF" w:rsidP="00490FFF">
      <w:pPr>
        <w:spacing w:after="0"/>
        <w:rPr>
          <w:rFonts w:ascii="Bookman Old Style" w:hAnsi="Bookman Old Style"/>
          <w:sz w:val="32"/>
          <w:szCs w:val="32"/>
        </w:rPr>
      </w:pPr>
    </w:p>
    <w:p w:rsidR="00490FFF" w:rsidRPr="001672E1" w:rsidRDefault="00490FFF" w:rsidP="00490FFF">
      <w:pPr>
        <w:spacing w:after="0"/>
        <w:rPr>
          <w:rFonts w:ascii="Bookman Old Style" w:hAnsi="Bookman Old Style"/>
          <w:sz w:val="14"/>
          <w:szCs w:val="14"/>
          <w:rtl/>
        </w:rPr>
      </w:pPr>
    </w:p>
    <w:p w:rsidR="00490FFF" w:rsidRPr="0035048B" w:rsidRDefault="00490FFF" w:rsidP="00490FFF">
      <w:pPr>
        <w:tabs>
          <w:tab w:val="left" w:pos="2484"/>
        </w:tabs>
        <w:spacing w:after="0"/>
        <w:ind w:firstLine="708"/>
        <w:rPr>
          <w:rFonts w:asciiTheme="majorHAnsi" w:hAnsiTheme="majorHAnsi"/>
          <w:sz w:val="2"/>
          <w:szCs w:val="2"/>
          <w:lang w:bidi="ar-DZ"/>
        </w:rPr>
      </w:pPr>
    </w:p>
    <w:p w:rsidR="00490FFF" w:rsidRPr="0035048B" w:rsidRDefault="00490FFF" w:rsidP="00490FFF">
      <w:pPr>
        <w:tabs>
          <w:tab w:val="left" w:pos="2484"/>
        </w:tabs>
        <w:spacing w:after="0"/>
        <w:ind w:firstLine="708"/>
        <w:rPr>
          <w:rFonts w:asciiTheme="majorHAnsi" w:hAnsiTheme="majorHAnsi"/>
          <w:sz w:val="4"/>
          <w:szCs w:val="4"/>
          <w:lang w:bidi="ar-DZ"/>
        </w:rPr>
      </w:pPr>
    </w:p>
    <w:p w:rsidR="00490FFF" w:rsidRPr="00A60825" w:rsidRDefault="00490FFF" w:rsidP="00490FFF">
      <w:pPr>
        <w:tabs>
          <w:tab w:val="left" w:pos="8441"/>
        </w:tabs>
        <w:spacing w:after="0"/>
        <w:ind w:right="-283"/>
        <w:rPr>
          <w:rFonts w:asciiTheme="minorBidi" w:hAnsiTheme="minorBidi"/>
          <w:b/>
          <w:color w:val="FF0000"/>
          <w:sz w:val="36"/>
          <w:szCs w:val="36"/>
          <w:lang w:bidi="en-US"/>
        </w:rPr>
      </w:pPr>
      <w:r>
        <w:rPr>
          <w:rFonts w:asciiTheme="minorBidi" w:hAnsiTheme="minorBidi"/>
          <w:b/>
          <w:sz w:val="28"/>
          <w:szCs w:val="28"/>
        </w:rPr>
        <w:t xml:space="preserve">          </w:t>
      </w:r>
      <w:r w:rsidRPr="000E07E4">
        <w:rPr>
          <w:rFonts w:asciiTheme="minorBidi" w:hAnsiTheme="minorBidi"/>
          <w:b/>
          <w:sz w:val="28"/>
          <w:szCs w:val="28"/>
        </w:rPr>
        <w:t xml:space="preserve">P.V.N : </w:t>
      </w:r>
      <w:r>
        <w:rPr>
          <w:rFonts w:asciiTheme="minorBidi" w:hAnsiTheme="minorBidi"/>
          <w:b/>
          <w:sz w:val="28"/>
          <w:szCs w:val="28"/>
        </w:rPr>
        <w:t xml:space="preserve">32                                                           </w:t>
      </w:r>
      <w:r w:rsidRPr="00A60825">
        <w:rPr>
          <w:rFonts w:asciiTheme="minorBidi" w:hAnsiTheme="minorBidi"/>
          <w:sz w:val="24"/>
          <w:szCs w:val="24"/>
          <w:lang w:bidi="ar-DZ"/>
        </w:rPr>
        <w:t xml:space="preserve">Séance du 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>03/</w:t>
      </w:r>
      <w:r w:rsidRPr="00A60825">
        <w:rPr>
          <w:rFonts w:asciiTheme="minorBidi" w:hAnsiTheme="minorBidi"/>
          <w:b/>
          <w:bCs/>
          <w:sz w:val="24"/>
          <w:szCs w:val="24"/>
          <w:lang w:bidi="ar-DZ"/>
        </w:rPr>
        <w:t>0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>7</w:t>
      </w:r>
      <w:r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/2023 </w:t>
      </w:r>
    </w:p>
    <w:p w:rsidR="00490FFF" w:rsidRDefault="00490FFF" w:rsidP="00490FFF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90FFF" w:rsidRDefault="000175D7" w:rsidP="00490FFF">
      <w:pPr>
        <w:tabs>
          <w:tab w:val="left" w:pos="3960"/>
          <w:tab w:val="left" w:pos="8441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0175D7">
        <w:rPr>
          <w:noProof/>
        </w:rPr>
        <w:pict>
          <v:roundrect id="Rectangle à coins arrondis 1" o:spid="_x0000_s1027" style="position:absolute;margin-left:57.95pt;margin-top:6.45pt;width:329.1pt;height:36.3pt;z-index:-2516551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490FFF" w:rsidRDefault="00490FFF" w:rsidP="00490FFF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490FFF" w:rsidRDefault="00490FFF" w:rsidP="00490FFF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490FFF" w:rsidRDefault="00490FFF" w:rsidP="00490FFF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490FFF" w:rsidRDefault="00490FFF" w:rsidP="00490FF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90FFF" w:rsidRDefault="00490FFF" w:rsidP="00490FF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90FFF" w:rsidRDefault="00490FFF" w:rsidP="00490FF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90FFF" w:rsidRDefault="00490FFF" w:rsidP="00490FF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490FFF" w:rsidRPr="00C16E64" w:rsidRDefault="00490FFF" w:rsidP="00490FFF">
      <w:pPr>
        <w:tabs>
          <w:tab w:val="left" w:pos="8441"/>
        </w:tabs>
        <w:spacing w:after="0"/>
        <w:rPr>
          <w:rFonts w:asciiTheme="majorHAnsi" w:hAnsiTheme="majorHAnsi"/>
          <w:color w:val="FF0000"/>
          <w:sz w:val="8"/>
          <w:szCs w:val="8"/>
          <w:lang w:bidi="ar-DZ"/>
        </w:rPr>
      </w:pPr>
    </w:p>
    <w:p w:rsidR="00490FFF" w:rsidRPr="0035048B" w:rsidRDefault="00490FFF" w:rsidP="00490FFF">
      <w:pPr>
        <w:tabs>
          <w:tab w:val="left" w:pos="1896"/>
        </w:tabs>
        <w:spacing w:after="0"/>
        <w:rPr>
          <w:rFonts w:asciiTheme="minorBidi" w:hAnsiTheme="minorBidi"/>
          <w:b/>
          <w:color w:val="31849B" w:themeColor="accent5" w:themeShade="BF"/>
          <w:sz w:val="10"/>
          <w:szCs w:val="10"/>
        </w:rPr>
      </w:pPr>
      <w:r>
        <w:rPr>
          <w:rFonts w:asciiTheme="minorBidi" w:hAnsiTheme="minorBidi"/>
          <w:b/>
          <w:color w:val="31849B" w:themeColor="accent5" w:themeShade="BF"/>
          <w:sz w:val="24"/>
          <w:szCs w:val="24"/>
        </w:rPr>
        <w:t xml:space="preserve">                 </w:t>
      </w:r>
      <w:r>
        <w:rPr>
          <w:rFonts w:asciiTheme="minorBidi" w:hAnsiTheme="minorBidi"/>
          <w:b/>
          <w:color w:val="31849B" w:themeColor="accent5" w:themeShade="BF"/>
          <w:sz w:val="24"/>
          <w:szCs w:val="24"/>
        </w:rPr>
        <w:tab/>
      </w:r>
    </w:p>
    <w:p w:rsidR="00490FFF" w:rsidRDefault="00490FFF" w:rsidP="00490FFF">
      <w:pPr>
        <w:tabs>
          <w:tab w:val="left" w:pos="8441"/>
        </w:tabs>
        <w:spacing w:after="0"/>
        <w:rPr>
          <w:rFonts w:asciiTheme="minorBidi" w:hAnsiTheme="minorBidi"/>
          <w:b/>
          <w:color w:val="31849B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31849B" w:themeColor="accent5" w:themeShade="BF"/>
          <w:sz w:val="24"/>
          <w:szCs w:val="24"/>
        </w:rPr>
        <w:t xml:space="preserve">             </w:t>
      </w:r>
    </w:p>
    <w:p w:rsidR="00490FFF" w:rsidRDefault="00490FFF" w:rsidP="00490FFF">
      <w:pPr>
        <w:tabs>
          <w:tab w:val="left" w:pos="8441"/>
        </w:tabs>
        <w:spacing w:after="0"/>
        <w:rPr>
          <w:rFonts w:asciiTheme="minorBidi" w:hAnsiTheme="minorBidi"/>
          <w:b/>
          <w:color w:val="31849B" w:themeColor="accent5" w:themeShade="BF"/>
          <w:sz w:val="24"/>
          <w:szCs w:val="24"/>
        </w:rPr>
      </w:pPr>
    </w:p>
    <w:p w:rsidR="00490FFF" w:rsidRDefault="00490FFF" w:rsidP="00490FFF">
      <w:pPr>
        <w:tabs>
          <w:tab w:val="left" w:pos="8441"/>
        </w:tabs>
        <w:spacing w:after="0"/>
        <w:rPr>
          <w:rFonts w:asciiTheme="minorBidi" w:hAnsiTheme="minorBidi"/>
          <w:b/>
          <w:color w:val="31849B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31849B" w:themeColor="accent5" w:themeShade="BF"/>
          <w:sz w:val="24"/>
          <w:szCs w:val="24"/>
        </w:rPr>
        <w:t xml:space="preserve">               Membres Présents :</w:t>
      </w:r>
    </w:p>
    <w:p w:rsidR="00490FFF" w:rsidRDefault="00490FFF" w:rsidP="00490FFF">
      <w:pPr>
        <w:tabs>
          <w:tab w:val="left" w:pos="8441"/>
        </w:tabs>
        <w:spacing w:after="0"/>
        <w:rPr>
          <w:rFonts w:asciiTheme="minorBidi" w:hAnsiTheme="minorBidi"/>
          <w:bCs/>
        </w:rPr>
      </w:pPr>
      <w:bookmarkStart w:id="0" w:name="_GoBack"/>
      <w:bookmarkEnd w:id="0"/>
      <w:r>
        <w:rPr>
          <w:rFonts w:asciiTheme="minorBidi" w:hAnsiTheme="minorBidi"/>
          <w:bCs/>
        </w:rPr>
        <w:t xml:space="preserve">            -BOUROUBA         HOCINE                   Président Juriste</w:t>
      </w:r>
    </w:p>
    <w:p w:rsidR="00490FFF" w:rsidRDefault="00490FFF" w:rsidP="00490FFF">
      <w:pPr>
        <w:tabs>
          <w:tab w:val="left" w:pos="8441"/>
        </w:tabs>
        <w:spacing w:after="0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-NOUARI               MOHAMED R           Secrétaire  </w:t>
      </w:r>
    </w:p>
    <w:p w:rsidR="00490FFF" w:rsidRDefault="00490FFF" w:rsidP="00490FFF">
      <w:pPr>
        <w:tabs>
          <w:tab w:val="left" w:pos="8441"/>
        </w:tabs>
        <w:spacing w:after="0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MOHAMED               Membre  </w:t>
      </w:r>
    </w:p>
    <w:p w:rsidR="00490FFF" w:rsidRDefault="00490FFF" w:rsidP="00490FFF">
      <w:pPr>
        <w:tabs>
          <w:tab w:val="left" w:pos="8441"/>
        </w:tabs>
        <w:spacing w:after="0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-RADJEF               KHEIREDDINE         Membre  </w:t>
      </w:r>
    </w:p>
    <w:p w:rsidR="00490FFF" w:rsidRDefault="000175D7" w:rsidP="00490FFF">
      <w:pPr>
        <w:tabs>
          <w:tab w:val="left" w:pos="6371"/>
          <w:tab w:val="left" w:pos="8441"/>
        </w:tabs>
        <w:spacing w:after="0"/>
        <w:rPr>
          <w:rFonts w:asciiTheme="minorBidi" w:hAnsiTheme="minorBidi"/>
          <w:sz w:val="24"/>
          <w:szCs w:val="24"/>
        </w:rPr>
      </w:pPr>
      <w:r w:rsidRPr="000175D7">
        <w:rPr>
          <w:noProof/>
        </w:rPr>
        <w:pict>
          <v:roundrect id="Rectangle à coins arrondis 13" o:spid="_x0000_s1028" style="position:absolute;margin-left:175.8pt;margin-top:16.8pt;width:159.75pt;height:35.3pt;z-index:2516623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2cddc [1944]">
            <v:textbox style="mso-next-textbox:#Rectangle à coins arrondis 13">
              <w:txbxContent>
                <w:p w:rsidR="00490FFF" w:rsidRDefault="00490FFF" w:rsidP="00490FFF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490FFF" w:rsidRDefault="00490FFF" w:rsidP="00490FFF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490FFF" w:rsidRDefault="00490FFF" w:rsidP="00490FFF">
      <w:pPr>
        <w:tabs>
          <w:tab w:val="left" w:pos="8441"/>
        </w:tabs>
        <w:spacing w:after="0"/>
        <w:ind w:right="-113"/>
        <w:jc w:val="both"/>
        <w:rPr>
          <w:rFonts w:asciiTheme="minorBidi" w:hAnsiTheme="minorBidi"/>
          <w:sz w:val="20"/>
          <w:szCs w:val="20"/>
        </w:rPr>
      </w:pPr>
    </w:p>
    <w:p w:rsidR="00490FFF" w:rsidRPr="000E07E4" w:rsidRDefault="00490FFF" w:rsidP="00490FFF">
      <w:pPr>
        <w:tabs>
          <w:tab w:val="left" w:pos="8441"/>
        </w:tabs>
        <w:spacing w:after="0"/>
        <w:ind w:right="-113"/>
        <w:jc w:val="both"/>
        <w:rPr>
          <w:rFonts w:asciiTheme="minorBidi" w:hAnsiTheme="minorBidi"/>
          <w:bCs/>
          <w:color w:val="000000" w:themeColor="text1"/>
          <w:sz w:val="4"/>
          <w:szCs w:val="4"/>
        </w:rPr>
      </w:pPr>
    </w:p>
    <w:p w:rsidR="00490FFF" w:rsidRDefault="00490FFF" w:rsidP="00490FFF">
      <w:pPr>
        <w:pStyle w:val="Paragraphedeliste"/>
        <w:spacing w:after="0" w:line="276" w:lineRule="auto"/>
        <w:ind w:left="786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</w:p>
    <w:p w:rsidR="00490FFF" w:rsidRPr="00423AAF" w:rsidRDefault="00490FFF" w:rsidP="00490FFF">
      <w:pPr>
        <w:pStyle w:val="Paragraphedeliste"/>
        <w:spacing w:after="0" w:line="276" w:lineRule="auto"/>
        <w:ind w:left="786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</w:p>
    <w:p w:rsidR="00490FFF" w:rsidRPr="001672E1" w:rsidRDefault="00490FFF" w:rsidP="00490FFF">
      <w:pPr>
        <w:tabs>
          <w:tab w:val="left" w:pos="8441"/>
        </w:tabs>
        <w:spacing w:after="0"/>
        <w:ind w:left="510" w:right="-1020"/>
        <w:jc w:val="both"/>
        <w:rPr>
          <w:rFonts w:asciiTheme="minorBidi" w:hAnsiTheme="minorBidi"/>
          <w:bCs/>
          <w:sz w:val="2"/>
          <w:szCs w:val="2"/>
        </w:rPr>
      </w:pPr>
    </w:p>
    <w:p w:rsidR="00490FFF" w:rsidRDefault="00490FFF" w:rsidP="00490FFF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« JEUNES » </w:t>
      </w:r>
    </w:p>
    <w:p w:rsidR="00490FFF" w:rsidRPr="001672E1" w:rsidRDefault="00490FFF" w:rsidP="00490FFF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16"/>
          <w:szCs w:val="16"/>
          <w:lang w:val="fr-FR"/>
        </w:rPr>
      </w:pPr>
    </w:p>
    <w:p w:rsidR="00490FFF" w:rsidRPr="001672E1" w:rsidRDefault="00490FFF" w:rsidP="00490FFF">
      <w:pPr>
        <w:pStyle w:val="Paragraphedeliste"/>
        <w:numPr>
          <w:ilvl w:val="0"/>
          <w:numId w:val="1"/>
        </w:numPr>
        <w:spacing w:after="0" w:line="276" w:lineRule="auto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  <w:lang w:val="fr-FR"/>
        </w:rPr>
        <w:t>Traitement</w:t>
      </w:r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</w:rPr>
        <w:t xml:space="preserve"> des affaires:</w:t>
      </w:r>
    </w:p>
    <w:p w:rsidR="00490FFF" w:rsidRPr="001672E1" w:rsidRDefault="00490FFF" w:rsidP="00490FFF">
      <w:pPr>
        <w:spacing w:after="0"/>
        <w:rPr>
          <w:rFonts w:asciiTheme="minorBidi" w:hAnsiTheme="minorBidi"/>
          <w:b/>
          <w:bCs/>
          <w:color w:val="FF0000"/>
          <w:sz w:val="24"/>
          <w:szCs w:val="24"/>
          <w:u w:val="double"/>
        </w:rPr>
      </w:pPr>
    </w:p>
    <w:p w:rsidR="00490FFF" w:rsidRPr="001672E1" w:rsidRDefault="00490FFF" w:rsidP="00490FFF">
      <w:pPr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672E1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                                          </w:t>
      </w:r>
      <w:r w:rsidRPr="001672E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PLAY-OFF  (FINALE)</w:t>
      </w:r>
    </w:p>
    <w:p w:rsidR="00490FFF" w:rsidRPr="001672E1" w:rsidRDefault="00490FFF" w:rsidP="00490FFF">
      <w:pPr>
        <w:pStyle w:val="Paragraphedeliste"/>
        <w:spacing w:line="276" w:lineRule="auto"/>
        <w:ind w:left="284"/>
        <w:rPr>
          <w:rFonts w:asciiTheme="minorBidi" w:hAnsiTheme="minorBidi" w:cstheme="minorBidi"/>
          <w:sz w:val="24"/>
          <w:szCs w:val="24"/>
          <w:highlight w:val="cyan"/>
        </w:rPr>
      </w:pPr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highlight w:val="cyan"/>
          <w:u w:val="double"/>
        </w:rPr>
        <w:t xml:space="preserve">Affaire N° </w:t>
      </w:r>
      <w:proofErr w:type="gramStart"/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highlight w:val="cyan"/>
          <w:u w:val="double"/>
        </w:rPr>
        <w:t>134 :</w:t>
      </w:r>
      <w:proofErr w:type="gramEnd"/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highlight w:val="cyan"/>
          <w:u w:val="double"/>
        </w:rPr>
        <w:t xml:space="preserve"> </w:t>
      </w:r>
      <w:proofErr w:type="spellStart"/>
      <w:r w:rsidRPr="001672E1">
        <w:rPr>
          <w:rFonts w:asciiTheme="minorBidi" w:hAnsiTheme="minorBidi" w:cstheme="minorBidi"/>
          <w:sz w:val="24"/>
          <w:szCs w:val="24"/>
          <w:highlight w:val="cyan"/>
        </w:rPr>
        <w:t>Rencontre</w:t>
      </w:r>
      <w:proofErr w:type="spellEnd"/>
      <w:r w:rsidRPr="001672E1">
        <w:rPr>
          <w:rFonts w:asciiTheme="minorBidi" w:hAnsiTheme="minorBidi" w:cstheme="minorBidi"/>
          <w:sz w:val="24"/>
          <w:szCs w:val="24"/>
          <w:highlight w:val="cyan"/>
        </w:rPr>
        <w:t xml:space="preserve"> WBM/NK du 25/06/2023  </w:t>
      </w:r>
      <w:r w:rsidRPr="001672E1">
        <w:rPr>
          <w:rFonts w:asciiTheme="minorBidi" w:hAnsiTheme="minorBidi" w:cstheme="minorBidi"/>
          <w:color w:val="002060"/>
          <w:sz w:val="24"/>
          <w:szCs w:val="24"/>
          <w:highlight w:val="cyan"/>
        </w:rPr>
        <w:t>(U19)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Joueurs avertis</w:t>
      </w:r>
      <w:r w:rsidRPr="001672E1">
        <w:rPr>
          <w:rFonts w:asciiTheme="minorBidi" w:hAnsiTheme="minorBidi"/>
          <w:color w:val="002060"/>
          <w:sz w:val="24"/>
          <w:szCs w:val="24"/>
        </w:rPr>
        <w:t> :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color w:val="002060"/>
          <w:sz w:val="24"/>
          <w:szCs w:val="24"/>
        </w:rPr>
        <w:t>-</w:t>
      </w:r>
      <w:r w:rsidRPr="001672E1">
        <w:rPr>
          <w:rFonts w:asciiTheme="minorBidi" w:hAnsiTheme="minorBidi"/>
          <w:sz w:val="24"/>
          <w:szCs w:val="24"/>
        </w:rPr>
        <w:t>ZENADUI</w:t>
      </w:r>
      <w:r w:rsidRPr="001672E1">
        <w:rPr>
          <w:rFonts w:asciiTheme="minorBidi" w:hAnsiTheme="minorBidi"/>
          <w:color w:val="002060"/>
          <w:sz w:val="24"/>
          <w:szCs w:val="24"/>
        </w:rPr>
        <w:t xml:space="preserve"> </w:t>
      </w:r>
      <w:r w:rsidRPr="001672E1">
        <w:rPr>
          <w:rFonts w:asciiTheme="minorBidi" w:hAnsiTheme="minorBidi"/>
          <w:sz w:val="24"/>
          <w:szCs w:val="24"/>
        </w:rPr>
        <w:t xml:space="preserve">Abou Baker </w:t>
      </w:r>
      <w:proofErr w:type="spellStart"/>
      <w:r w:rsidRPr="001672E1">
        <w:rPr>
          <w:rFonts w:asciiTheme="minorBidi" w:hAnsiTheme="minorBidi"/>
          <w:sz w:val="24"/>
          <w:szCs w:val="24"/>
        </w:rPr>
        <w:t>lic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0452  WBM POUR   </w:t>
      </w:r>
      <w:r w:rsidRPr="001672E1">
        <w:rPr>
          <w:rFonts w:asciiTheme="minorBidi" w:hAnsiTheme="minorBidi"/>
          <w:color w:val="002060"/>
          <w:sz w:val="24"/>
          <w:szCs w:val="24"/>
        </w:rPr>
        <w:t xml:space="preserve">JD 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color w:val="002060"/>
          <w:sz w:val="24"/>
          <w:szCs w:val="24"/>
        </w:rPr>
        <w:t>-</w:t>
      </w:r>
      <w:r w:rsidRPr="001672E1">
        <w:rPr>
          <w:rFonts w:asciiTheme="minorBidi" w:hAnsiTheme="minorBidi"/>
          <w:sz w:val="24"/>
          <w:szCs w:val="24"/>
        </w:rPr>
        <w:t xml:space="preserve">OTSMAN Anis </w:t>
      </w:r>
      <w:proofErr w:type="spellStart"/>
      <w:r w:rsidRPr="001672E1">
        <w:rPr>
          <w:rFonts w:asciiTheme="minorBidi" w:hAnsiTheme="minorBidi"/>
          <w:sz w:val="24"/>
          <w:szCs w:val="24"/>
        </w:rPr>
        <w:t>lic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2051 WBM POUR    </w:t>
      </w:r>
      <w:r w:rsidRPr="001672E1">
        <w:rPr>
          <w:rFonts w:asciiTheme="minorBidi" w:hAnsiTheme="minorBidi"/>
          <w:color w:val="002060"/>
          <w:sz w:val="24"/>
          <w:szCs w:val="24"/>
        </w:rPr>
        <w:t>JD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t xml:space="preserve">- CHARLAH Kamel </w:t>
      </w:r>
      <w:proofErr w:type="spellStart"/>
      <w:r w:rsidRPr="001672E1">
        <w:rPr>
          <w:rFonts w:asciiTheme="minorBidi" w:hAnsiTheme="minorBidi"/>
          <w:sz w:val="24"/>
          <w:szCs w:val="24"/>
        </w:rPr>
        <w:t>lic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1363  WBM pour </w:t>
      </w:r>
      <w:r w:rsidRPr="001672E1">
        <w:rPr>
          <w:rFonts w:asciiTheme="minorBidi" w:hAnsiTheme="minorBidi"/>
          <w:color w:val="002060"/>
          <w:sz w:val="24"/>
          <w:szCs w:val="24"/>
        </w:rPr>
        <w:t>AJ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color w:val="002060"/>
          <w:sz w:val="24"/>
          <w:szCs w:val="24"/>
        </w:rPr>
        <w:t>-</w:t>
      </w:r>
      <w:r w:rsidRPr="001672E1">
        <w:rPr>
          <w:rFonts w:asciiTheme="minorBidi" w:hAnsiTheme="minorBidi"/>
          <w:sz w:val="24"/>
          <w:szCs w:val="24"/>
        </w:rPr>
        <w:t xml:space="preserve">SAKER Salah Eddine </w:t>
      </w:r>
      <w:proofErr w:type="spellStart"/>
      <w:r w:rsidRPr="001672E1">
        <w:rPr>
          <w:rFonts w:asciiTheme="minorBidi" w:hAnsiTheme="minorBidi"/>
          <w:sz w:val="24"/>
          <w:szCs w:val="24"/>
        </w:rPr>
        <w:t>lic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1166  WBM pour </w:t>
      </w:r>
      <w:r w:rsidRPr="001672E1">
        <w:rPr>
          <w:rFonts w:asciiTheme="minorBidi" w:hAnsiTheme="minorBidi"/>
          <w:color w:val="002060"/>
          <w:sz w:val="24"/>
          <w:szCs w:val="24"/>
        </w:rPr>
        <w:t xml:space="preserve">CAS 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color w:val="002060"/>
          <w:sz w:val="24"/>
          <w:szCs w:val="24"/>
        </w:rPr>
        <w:t>-</w:t>
      </w:r>
      <w:r w:rsidRPr="001672E1">
        <w:rPr>
          <w:rFonts w:asciiTheme="minorBidi" w:hAnsiTheme="minorBidi"/>
          <w:sz w:val="24"/>
          <w:szCs w:val="24"/>
        </w:rPr>
        <w:t xml:space="preserve">BENACEUR </w:t>
      </w:r>
      <w:proofErr w:type="spellStart"/>
      <w:r w:rsidRPr="001672E1">
        <w:rPr>
          <w:rFonts w:asciiTheme="minorBidi" w:hAnsiTheme="minorBidi"/>
          <w:sz w:val="24"/>
          <w:szCs w:val="24"/>
        </w:rPr>
        <w:t>Kossei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672E1">
        <w:rPr>
          <w:rFonts w:asciiTheme="minorBidi" w:hAnsiTheme="minorBidi"/>
          <w:sz w:val="24"/>
          <w:szCs w:val="24"/>
        </w:rPr>
        <w:t>Essoudaissi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 </w:t>
      </w:r>
      <w:proofErr w:type="spellStart"/>
      <w:r w:rsidRPr="001672E1">
        <w:rPr>
          <w:rFonts w:asciiTheme="minorBidi" w:hAnsiTheme="minorBidi"/>
          <w:sz w:val="24"/>
          <w:szCs w:val="24"/>
        </w:rPr>
        <w:t>lic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0845 NK pour </w:t>
      </w:r>
      <w:r w:rsidRPr="001672E1">
        <w:rPr>
          <w:rFonts w:asciiTheme="minorBidi" w:hAnsiTheme="minorBidi"/>
          <w:color w:val="002060"/>
          <w:sz w:val="24"/>
          <w:szCs w:val="24"/>
        </w:rPr>
        <w:t>JD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color w:val="002060"/>
          <w:sz w:val="24"/>
          <w:szCs w:val="24"/>
        </w:rPr>
        <w:t>-</w:t>
      </w:r>
      <w:r w:rsidRPr="001672E1">
        <w:rPr>
          <w:rFonts w:asciiTheme="minorBidi" w:hAnsiTheme="minorBidi"/>
          <w:sz w:val="24"/>
          <w:szCs w:val="24"/>
        </w:rPr>
        <w:t xml:space="preserve">EDJLIDAINE Louai </w:t>
      </w:r>
      <w:proofErr w:type="spellStart"/>
      <w:r w:rsidRPr="001672E1">
        <w:rPr>
          <w:rFonts w:asciiTheme="minorBidi" w:hAnsiTheme="minorBidi"/>
          <w:sz w:val="24"/>
          <w:szCs w:val="24"/>
        </w:rPr>
        <w:t>lic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1494 NK pour </w:t>
      </w:r>
      <w:r w:rsidRPr="001672E1">
        <w:rPr>
          <w:rFonts w:asciiTheme="minorBidi" w:hAnsiTheme="minorBidi"/>
          <w:color w:val="002060"/>
          <w:sz w:val="24"/>
          <w:szCs w:val="24"/>
        </w:rPr>
        <w:t>CAS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color w:val="002060"/>
          <w:sz w:val="24"/>
          <w:szCs w:val="24"/>
        </w:rPr>
        <w:t>-</w:t>
      </w:r>
      <w:r w:rsidRPr="001672E1">
        <w:rPr>
          <w:rFonts w:asciiTheme="minorBidi" w:hAnsiTheme="minorBidi"/>
          <w:sz w:val="24"/>
          <w:szCs w:val="24"/>
        </w:rPr>
        <w:t xml:space="preserve">HAMICHE Hamza </w:t>
      </w:r>
      <w:proofErr w:type="spellStart"/>
      <w:r w:rsidRPr="001672E1">
        <w:rPr>
          <w:rFonts w:asciiTheme="minorBidi" w:hAnsiTheme="minorBidi"/>
          <w:sz w:val="24"/>
          <w:szCs w:val="24"/>
        </w:rPr>
        <w:t>lic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0722 NK pour </w:t>
      </w:r>
      <w:r w:rsidRPr="001672E1">
        <w:rPr>
          <w:rFonts w:asciiTheme="minorBidi" w:hAnsiTheme="minorBidi"/>
          <w:color w:val="002060"/>
          <w:sz w:val="24"/>
          <w:szCs w:val="24"/>
        </w:rPr>
        <w:t>JD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color w:val="002060"/>
          <w:sz w:val="24"/>
          <w:szCs w:val="24"/>
        </w:rPr>
        <w:t>-</w:t>
      </w:r>
      <w:r w:rsidRPr="001672E1">
        <w:rPr>
          <w:rFonts w:asciiTheme="minorBidi" w:hAnsiTheme="minorBidi"/>
          <w:sz w:val="24"/>
          <w:szCs w:val="24"/>
        </w:rPr>
        <w:t xml:space="preserve">BENABDASSALEM Waheb </w:t>
      </w:r>
      <w:proofErr w:type="spellStart"/>
      <w:r w:rsidRPr="001672E1">
        <w:rPr>
          <w:rFonts w:asciiTheme="minorBidi" w:hAnsiTheme="minorBidi"/>
          <w:sz w:val="24"/>
          <w:szCs w:val="24"/>
        </w:rPr>
        <w:t>lic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0734 pour </w:t>
      </w:r>
      <w:r w:rsidRPr="001672E1">
        <w:rPr>
          <w:rFonts w:asciiTheme="minorBidi" w:hAnsiTheme="minorBidi"/>
          <w:color w:val="002060"/>
          <w:sz w:val="24"/>
          <w:szCs w:val="24"/>
        </w:rPr>
        <w:t>AJ</w:t>
      </w:r>
    </w:p>
    <w:p w:rsidR="00490FFF" w:rsidRPr="001672E1" w:rsidRDefault="00490FFF" w:rsidP="00490FFF">
      <w:pPr>
        <w:pStyle w:val="Paragraphedeliste"/>
        <w:spacing w:line="276" w:lineRule="auto"/>
        <w:ind w:left="142"/>
        <w:rPr>
          <w:rFonts w:asciiTheme="minorBidi" w:hAnsiTheme="minorBidi" w:cstheme="minorBidi"/>
          <w:color w:val="002060"/>
          <w:sz w:val="24"/>
          <w:szCs w:val="24"/>
        </w:rPr>
      </w:pPr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highlight w:val="cyan"/>
          <w:u w:val="double"/>
        </w:rPr>
        <w:t>Affaire N°</w:t>
      </w:r>
      <w:r w:rsidRPr="001672E1">
        <w:rPr>
          <w:rFonts w:asciiTheme="minorBidi" w:hAnsiTheme="minorBidi" w:cstheme="minorBidi"/>
          <w:sz w:val="24"/>
          <w:szCs w:val="24"/>
          <w:highlight w:val="cyan"/>
          <w:u w:val="double"/>
        </w:rPr>
        <w:t xml:space="preserve"> </w:t>
      </w:r>
      <w:proofErr w:type="gramStart"/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highlight w:val="cyan"/>
          <w:u w:val="double"/>
        </w:rPr>
        <w:t>135</w:t>
      </w:r>
      <w:r w:rsidRPr="001672E1">
        <w:rPr>
          <w:rFonts w:asciiTheme="minorBidi" w:hAnsiTheme="minorBidi" w:cstheme="minorBidi"/>
          <w:sz w:val="24"/>
          <w:szCs w:val="24"/>
          <w:highlight w:val="cyan"/>
        </w:rPr>
        <w:t> :</w:t>
      </w:r>
      <w:proofErr w:type="gramEnd"/>
      <w:r w:rsidRPr="001672E1">
        <w:rPr>
          <w:rFonts w:asciiTheme="minorBidi" w:hAnsiTheme="minorBidi" w:cstheme="minorBidi"/>
          <w:sz w:val="24"/>
          <w:szCs w:val="24"/>
          <w:highlight w:val="cyan"/>
        </w:rPr>
        <w:t xml:space="preserve"> </w:t>
      </w:r>
      <w:proofErr w:type="spellStart"/>
      <w:r w:rsidRPr="001672E1">
        <w:rPr>
          <w:rFonts w:asciiTheme="minorBidi" w:hAnsiTheme="minorBidi" w:cstheme="minorBidi"/>
          <w:sz w:val="24"/>
          <w:szCs w:val="24"/>
          <w:highlight w:val="cyan"/>
        </w:rPr>
        <w:t>Rencontre</w:t>
      </w:r>
      <w:proofErr w:type="spellEnd"/>
      <w:r w:rsidRPr="001672E1">
        <w:rPr>
          <w:rFonts w:asciiTheme="minorBidi" w:hAnsiTheme="minorBidi" w:cstheme="minorBidi"/>
          <w:sz w:val="24"/>
          <w:szCs w:val="24"/>
          <w:highlight w:val="cyan"/>
        </w:rPr>
        <w:t xml:space="preserve"> IRBSG/MCA </w:t>
      </w:r>
      <w:proofErr w:type="spellStart"/>
      <w:r w:rsidRPr="001672E1">
        <w:rPr>
          <w:rFonts w:asciiTheme="minorBidi" w:hAnsiTheme="minorBidi" w:cstheme="minorBidi"/>
          <w:sz w:val="24"/>
          <w:szCs w:val="24"/>
          <w:highlight w:val="cyan"/>
        </w:rPr>
        <w:t>du</w:t>
      </w:r>
      <w:proofErr w:type="spellEnd"/>
      <w:r w:rsidRPr="001672E1">
        <w:rPr>
          <w:rFonts w:asciiTheme="minorBidi" w:hAnsiTheme="minorBidi" w:cstheme="minorBidi"/>
          <w:sz w:val="24"/>
          <w:szCs w:val="24"/>
          <w:highlight w:val="cyan"/>
        </w:rPr>
        <w:t xml:space="preserve"> 25/06/2023  </w:t>
      </w:r>
      <w:r w:rsidRPr="001672E1">
        <w:rPr>
          <w:rFonts w:asciiTheme="minorBidi" w:hAnsiTheme="minorBidi" w:cstheme="minorBidi"/>
          <w:color w:val="002060"/>
          <w:sz w:val="24"/>
          <w:szCs w:val="24"/>
          <w:highlight w:val="cyan"/>
        </w:rPr>
        <w:t>U17.</w:t>
      </w:r>
    </w:p>
    <w:p w:rsidR="00490FFF" w:rsidRPr="001672E1" w:rsidRDefault="00490FFF" w:rsidP="00490FFF">
      <w:pPr>
        <w:rPr>
          <w:rFonts w:asciiTheme="minorBidi" w:hAnsiTheme="minorBidi"/>
          <w:sz w:val="24"/>
          <w:szCs w:val="24"/>
        </w:rPr>
      </w:pPr>
      <w:r w:rsidRPr="001672E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Joueur exclus</w:t>
      </w:r>
      <w:r w:rsidRPr="001672E1">
        <w:rPr>
          <w:rFonts w:asciiTheme="minorBidi" w:hAnsiTheme="minorBidi"/>
          <w:sz w:val="24"/>
          <w:szCs w:val="24"/>
        </w:rPr>
        <w:t xml:space="preserve"> : 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t xml:space="preserve">-ZEROUALI  </w:t>
      </w:r>
      <w:proofErr w:type="spellStart"/>
      <w:r w:rsidRPr="001672E1">
        <w:rPr>
          <w:rFonts w:asciiTheme="minorBidi" w:hAnsiTheme="minorBidi"/>
          <w:sz w:val="24"/>
          <w:szCs w:val="24"/>
        </w:rPr>
        <w:t>Abd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672E1">
        <w:rPr>
          <w:rFonts w:asciiTheme="minorBidi" w:hAnsiTheme="minorBidi"/>
          <w:sz w:val="24"/>
          <w:szCs w:val="24"/>
        </w:rPr>
        <w:t>essalem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1672E1">
        <w:rPr>
          <w:rFonts w:asciiTheme="minorBidi" w:hAnsiTheme="minorBidi"/>
          <w:sz w:val="24"/>
          <w:szCs w:val="24"/>
        </w:rPr>
        <w:t>lic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0805  MCA </w:t>
      </w:r>
      <w:r w:rsidRPr="001672E1">
        <w:rPr>
          <w:rFonts w:asciiTheme="minorBidi" w:hAnsiTheme="minorBidi"/>
          <w:color w:val="002060"/>
          <w:sz w:val="24"/>
          <w:szCs w:val="24"/>
        </w:rPr>
        <w:t xml:space="preserve">deux (02) Matchs de suspension fermes pour comportement anti sportif envers officiel de match + une amende de </w:t>
      </w:r>
      <w:r w:rsidRPr="001672E1">
        <w:rPr>
          <w:rFonts w:asciiTheme="minorBidi" w:hAnsiTheme="minorBidi"/>
          <w:b/>
          <w:bCs/>
          <w:color w:val="002060"/>
          <w:sz w:val="24"/>
          <w:szCs w:val="24"/>
        </w:rPr>
        <w:t>7000.00DA</w:t>
      </w:r>
      <w:r w:rsidRPr="001672E1">
        <w:rPr>
          <w:rFonts w:asciiTheme="minorBidi" w:hAnsiTheme="minorBidi"/>
          <w:color w:val="002060"/>
          <w:sz w:val="24"/>
          <w:szCs w:val="24"/>
        </w:rPr>
        <w:t xml:space="preserve"> </w:t>
      </w:r>
      <w:r w:rsidRPr="001672E1">
        <w:rPr>
          <w:rFonts w:asciiTheme="minorBidi" w:hAnsiTheme="minorBidi"/>
          <w:sz w:val="24"/>
          <w:szCs w:val="24"/>
        </w:rPr>
        <w:t>ART</w:t>
      </w:r>
      <w:r w:rsidRPr="001672E1">
        <w:rPr>
          <w:rFonts w:asciiTheme="minorBidi" w:hAnsiTheme="minorBidi"/>
          <w:color w:val="002060"/>
          <w:sz w:val="24"/>
          <w:szCs w:val="24"/>
        </w:rPr>
        <w:t>100 RGJ.</w:t>
      </w:r>
    </w:p>
    <w:p w:rsidR="00490FFF" w:rsidRPr="001672E1" w:rsidRDefault="00490FFF" w:rsidP="00490FFF">
      <w:pPr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672E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lastRenderedPageBreak/>
        <w:t>Joueurs Avertis :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t xml:space="preserve">-BEDOUNIA Mohamed Cherif </w:t>
      </w:r>
      <w:proofErr w:type="spellStart"/>
      <w:r w:rsidRPr="001672E1">
        <w:rPr>
          <w:rFonts w:asciiTheme="minorBidi" w:hAnsiTheme="minorBidi"/>
          <w:sz w:val="24"/>
          <w:szCs w:val="24"/>
        </w:rPr>
        <w:t>lic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0751 IRBSG pour </w:t>
      </w:r>
      <w:r w:rsidRPr="001672E1">
        <w:rPr>
          <w:rFonts w:asciiTheme="minorBidi" w:hAnsiTheme="minorBidi"/>
          <w:color w:val="002060"/>
          <w:sz w:val="24"/>
          <w:szCs w:val="24"/>
        </w:rPr>
        <w:t>AJ.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t xml:space="preserve">-ROUANE </w:t>
      </w:r>
      <w:proofErr w:type="spellStart"/>
      <w:r w:rsidRPr="001672E1">
        <w:rPr>
          <w:rFonts w:asciiTheme="minorBidi" w:hAnsiTheme="minorBidi"/>
          <w:sz w:val="24"/>
          <w:szCs w:val="24"/>
        </w:rPr>
        <w:t>Seife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Eddine </w:t>
      </w:r>
      <w:proofErr w:type="spellStart"/>
      <w:r w:rsidRPr="001672E1">
        <w:rPr>
          <w:rFonts w:asciiTheme="minorBidi" w:hAnsiTheme="minorBidi"/>
          <w:sz w:val="24"/>
          <w:szCs w:val="24"/>
        </w:rPr>
        <w:t>lic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0952  MCA pour </w:t>
      </w:r>
      <w:r w:rsidRPr="001672E1">
        <w:rPr>
          <w:rFonts w:asciiTheme="minorBidi" w:hAnsiTheme="minorBidi"/>
          <w:color w:val="002060"/>
          <w:sz w:val="24"/>
          <w:szCs w:val="24"/>
        </w:rPr>
        <w:t>JD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t xml:space="preserve">-ABBACI Sid Ahmed  </w:t>
      </w:r>
      <w:proofErr w:type="spellStart"/>
      <w:r w:rsidRPr="001672E1">
        <w:rPr>
          <w:rFonts w:asciiTheme="minorBidi" w:hAnsiTheme="minorBidi"/>
          <w:sz w:val="24"/>
          <w:szCs w:val="24"/>
        </w:rPr>
        <w:t>lic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2002 MCA pour </w:t>
      </w:r>
      <w:r w:rsidRPr="001672E1">
        <w:rPr>
          <w:rFonts w:asciiTheme="minorBidi" w:hAnsiTheme="minorBidi"/>
          <w:color w:val="002060"/>
          <w:sz w:val="24"/>
          <w:szCs w:val="24"/>
        </w:rPr>
        <w:t>JD.</w:t>
      </w:r>
    </w:p>
    <w:p w:rsidR="00490FFF" w:rsidRPr="001672E1" w:rsidRDefault="00490FFF" w:rsidP="00490FFF">
      <w:pPr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672E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Fait signale :</w:t>
      </w:r>
    </w:p>
    <w:p w:rsidR="00490FFF" w:rsidRPr="001672E1" w:rsidRDefault="00490FFF" w:rsidP="00490FFF">
      <w:pPr>
        <w:rPr>
          <w:rFonts w:asciiTheme="minorBidi" w:hAnsiTheme="minorBidi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t xml:space="preserve">-MESSAOUDI Ibrahim  </w:t>
      </w:r>
      <w:proofErr w:type="spellStart"/>
      <w:r w:rsidRPr="001672E1">
        <w:rPr>
          <w:rFonts w:asciiTheme="minorBidi" w:hAnsiTheme="minorBidi"/>
          <w:sz w:val="24"/>
          <w:szCs w:val="24"/>
        </w:rPr>
        <w:t>lic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0768 IRBSG un </w:t>
      </w:r>
      <w:r w:rsidRPr="001672E1">
        <w:rPr>
          <w:rFonts w:asciiTheme="minorBidi" w:hAnsiTheme="minorBidi"/>
          <w:color w:val="002060"/>
          <w:sz w:val="24"/>
          <w:szCs w:val="24"/>
        </w:rPr>
        <w:t>(01</w:t>
      </w:r>
      <w:proofErr w:type="gramStart"/>
      <w:r w:rsidRPr="001672E1">
        <w:rPr>
          <w:rFonts w:asciiTheme="minorBidi" w:hAnsiTheme="minorBidi"/>
          <w:color w:val="002060"/>
          <w:sz w:val="24"/>
          <w:szCs w:val="24"/>
        </w:rPr>
        <w:t>)</w:t>
      </w:r>
      <w:r w:rsidRPr="001672E1">
        <w:rPr>
          <w:rFonts w:asciiTheme="minorBidi" w:hAnsiTheme="minorBidi"/>
          <w:sz w:val="24"/>
          <w:szCs w:val="24"/>
        </w:rPr>
        <w:t>an</w:t>
      </w:r>
      <w:proofErr w:type="gramEnd"/>
      <w:r w:rsidRPr="001672E1">
        <w:rPr>
          <w:rFonts w:asciiTheme="minorBidi" w:hAnsiTheme="minorBidi"/>
          <w:sz w:val="24"/>
          <w:szCs w:val="24"/>
        </w:rPr>
        <w:t xml:space="preserve"> de suspension pour agression envers official de match enfin de partie sans lésion corporelle à/c du 03/07/2023+une amende de </w:t>
      </w:r>
      <w:r w:rsidRPr="001672E1">
        <w:rPr>
          <w:rFonts w:asciiTheme="minorBidi" w:hAnsiTheme="minorBidi"/>
          <w:b/>
          <w:bCs/>
          <w:color w:val="002060"/>
          <w:sz w:val="24"/>
          <w:szCs w:val="24"/>
        </w:rPr>
        <w:t>5000.00DA</w:t>
      </w:r>
      <w:r w:rsidRPr="001672E1">
        <w:rPr>
          <w:rFonts w:asciiTheme="minorBidi" w:hAnsiTheme="minorBidi"/>
          <w:sz w:val="24"/>
          <w:szCs w:val="24"/>
        </w:rPr>
        <w:t xml:space="preserve">  ART  101 alinéa 01RGJ .</w:t>
      </w:r>
    </w:p>
    <w:p w:rsidR="00490FFF" w:rsidRPr="001672E1" w:rsidRDefault="00490FFF" w:rsidP="00490FFF">
      <w:pPr>
        <w:pStyle w:val="Paragraphedeliste"/>
        <w:spacing w:line="276" w:lineRule="auto"/>
        <w:ind w:left="142"/>
        <w:rPr>
          <w:rFonts w:asciiTheme="minorBidi" w:hAnsiTheme="minorBidi" w:cstheme="minorBidi"/>
          <w:color w:val="002060"/>
          <w:sz w:val="24"/>
          <w:szCs w:val="24"/>
          <w:highlight w:val="cyan"/>
        </w:rPr>
      </w:pPr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highlight w:val="cyan"/>
          <w:u w:val="double"/>
        </w:rPr>
        <w:t>Affaire N°</w:t>
      </w:r>
      <w:proofErr w:type="gramStart"/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highlight w:val="cyan"/>
          <w:u w:val="double"/>
        </w:rPr>
        <w:t>136 :</w:t>
      </w:r>
      <w:proofErr w:type="gramEnd"/>
      <w:r w:rsidRPr="001672E1">
        <w:rPr>
          <w:rFonts w:asciiTheme="minorBidi" w:hAnsiTheme="minorBidi" w:cstheme="minorBidi"/>
          <w:b/>
          <w:bCs/>
          <w:color w:val="002060"/>
          <w:sz w:val="24"/>
          <w:szCs w:val="24"/>
          <w:highlight w:val="cyan"/>
          <w:u w:val="double"/>
        </w:rPr>
        <w:t xml:space="preserve"> </w:t>
      </w:r>
      <w:proofErr w:type="spellStart"/>
      <w:r w:rsidRPr="001672E1">
        <w:rPr>
          <w:rFonts w:asciiTheme="minorBidi" w:hAnsiTheme="minorBidi" w:cstheme="minorBidi"/>
          <w:sz w:val="24"/>
          <w:szCs w:val="24"/>
          <w:highlight w:val="cyan"/>
        </w:rPr>
        <w:t>Rencontre</w:t>
      </w:r>
      <w:proofErr w:type="spellEnd"/>
      <w:r w:rsidRPr="001672E1">
        <w:rPr>
          <w:rFonts w:asciiTheme="minorBidi" w:hAnsiTheme="minorBidi" w:cstheme="minorBidi"/>
          <w:sz w:val="24"/>
          <w:szCs w:val="24"/>
          <w:highlight w:val="cyan"/>
        </w:rPr>
        <w:t xml:space="preserve"> ESM/GBSR du 25/06/2023 </w:t>
      </w:r>
      <w:r w:rsidRPr="001672E1">
        <w:rPr>
          <w:rFonts w:asciiTheme="minorBidi" w:hAnsiTheme="minorBidi" w:cstheme="minorBidi"/>
          <w:color w:val="002060"/>
          <w:sz w:val="24"/>
          <w:szCs w:val="24"/>
          <w:highlight w:val="cyan"/>
        </w:rPr>
        <w:t>U15</w:t>
      </w:r>
    </w:p>
    <w:p w:rsidR="00490FFF" w:rsidRPr="001672E1" w:rsidRDefault="00490FFF" w:rsidP="00490FFF">
      <w:pPr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672E1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Joueurs avertis :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t xml:space="preserve">-HACHEMANE </w:t>
      </w:r>
      <w:proofErr w:type="spellStart"/>
      <w:r w:rsidRPr="001672E1">
        <w:rPr>
          <w:rFonts w:asciiTheme="minorBidi" w:hAnsiTheme="minorBidi"/>
          <w:sz w:val="24"/>
          <w:szCs w:val="24"/>
        </w:rPr>
        <w:t>Seif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Eddine </w:t>
      </w:r>
      <w:proofErr w:type="spellStart"/>
      <w:r w:rsidRPr="001672E1">
        <w:rPr>
          <w:rFonts w:asciiTheme="minorBidi" w:hAnsiTheme="minorBidi"/>
          <w:sz w:val="24"/>
          <w:szCs w:val="24"/>
        </w:rPr>
        <w:t>lic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1235 ESM pour </w:t>
      </w:r>
      <w:r w:rsidRPr="001672E1">
        <w:rPr>
          <w:rFonts w:asciiTheme="minorBidi" w:hAnsiTheme="minorBidi"/>
          <w:color w:val="002060"/>
          <w:sz w:val="24"/>
          <w:szCs w:val="24"/>
        </w:rPr>
        <w:t>AJ.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  <w:r w:rsidRPr="001672E1">
        <w:rPr>
          <w:rFonts w:asciiTheme="minorBidi" w:hAnsiTheme="minorBidi"/>
          <w:sz w:val="24"/>
          <w:szCs w:val="24"/>
        </w:rPr>
        <w:t xml:space="preserve">-NENNOUCHE Imad Eddine </w:t>
      </w:r>
      <w:proofErr w:type="spellStart"/>
      <w:r w:rsidRPr="001672E1">
        <w:rPr>
          <w:rFonts w:asciiTheme="minorBidi" w:hAnsiTheme="minorBidi"/>
          <w:sz w:val="24"/>
          <w:szCs w:val="24"/>
        </w:rPr>
        <w:t>lic</w:t>
      </w:r>
      <w:proofErr w:type="spellEnd"/>
      <w:r w:rsidRPr="001672E1">
        <w:rPr>
          <w:rFonts w:asciiTheme="minorBidi" w:hAnsiTheme="minorBidi"/>
          <w:sz w:val="24"/>
          <w:szCs w:val="24"/>
        </w:rPr>
        <w:t xml:space="preserve"> 2097 GBSR pour </w:t>
      </w:r>
      <w:r w:rsidRPr="001672E1">
        <w:rPr>
          <w:rFonts w:asciiTheme="minorBidi" w:hAnsiTheme="minorBidi"/>
          <w:color w:val="002060"/>
          <w:sz w:val="24"/>
          <w:szCs w:val="24"/>
        </w:rPr>
        <w:t>AJ.</w:t>
      </w:r>
    </w:p>
    <w:p w:rsidR="00490FFF" w:rsidRPr="001672E1" w:rsidRDefault="00490FFF" w:rsidP="00490FFF">
      <w:pPr>
        <w:rPr>
          <w:rFonts w:asciiTheme="minorBidi" w:hAnsiTheme="minorBidi"/>
          <w:color w:val="002060"/>
          <w:sz w:val="24"/>
          <w:szCs w:val="24"/>
        </w:rPr>
      </w:pPr>
    </w:p>
    <w:p w:rsidR="00490FFF" w:rsidRPr="001672E1" w:rsidRDefault="00490FFF" w:rsidP="00490FFF">
      <w:pPr>
        <w:rPr>
          <w:rFonts w:asciiTheme="minorBidi" w:hAnsiTheme="minorBidi"/>
          <w:sz w:val="24"/>
          <w:szCs w:val="24"/>
        </w:rPr>
      </w:pPr>
    </w:p>
    <w:p w:rsidR="00490FFF" w:rsidRPr="005E0CEF" w:rsidRDefault="00490FFF" w:rsidP="00490FFF">
      <w:pPr>
        <w:rPr>
          <w:rFonts w:asciiTheme="minorBidi" w:hAnsiTheme="minorBidi"/>
          <w:sz w:val="24"/>
          <w:szCs w:val="24"/>
        </w:rPr>
      </w:pPr>
      <w:r w:rsidRPr="005E0CEF">
        <w:rPr>
          <w:rFonts w:asciiTheme="minorBidi" w:hAnsiTheme="minorBidi"/>
          <w:sz w:val="24"/>
          <w:szCs w:val="24"/>
        </w:rPr>
        <w:t xml:space="preserve">         Le président                                                                                  Le Secrétaire </w:t>
      </w:r>
    </w:p>
    <w:p w:rsidR="00490FFF" w:rsidRPr="005E0CEF" w:rsidRDefault="00490FFF" w:rsidP="00490FFF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BOUROUBA   </w:t>
      </w:r>
      <w:r>
        <w:rPr>
          <w:rFonts w:asciiTheme="minorBidi" w:hAnsiTheme="minorBidi"/>
          <w:bCs/>
        </w:rPr>
        <w:t>HOCINE</w:t>
      </w:r>
      <w:r w:rsidRPr="005E0CEF">
        <w:rPr>
          <w:rFonts w:asciiTheme="minorBidi" w:hAnsiTheme="minorBidi"/>
          <w:sz w:val="24"/>
          <w:szCs w:val="24"/>
        </w:rPr>
        <w:t xml:space="preserve">                                 </w:t>
      </w:r>
      <w:r>
        <w:rPr>
          <w:rFonts w:asciiTheme="minorBidi" w:hAnsiTheme="minorBidi"/>
          <w:sz w:val="24"/>
          <w:szCs w:val="24"/>
        </w:rPr>
        <w:t xml:space="preserve">                       N</w:t>
      </w:r>
      <w:r w:rsidRPr="005E0CEF">
        <w:rPr>
          <w:rFonts w:asciiTheme="minorBidi" w:hAnsiTheme="minorBidi"/>
          <w:sz w:val="24"/>
          <w:szCs w:val="24"/>
        </w:rPr>
        <w:t xml:space="preserve">OUARI  MOHAMED REDHA </w:t>
      </w:r>
    </w:p>
    <w:p w:rsidR="00490FFF" w:rsidRPr="00E86C99" w:rsidRDefault="00490FFF" w:rsidP="00490FFF">
      <w:pPr>
        <w:rPr>
          <w:rFonts w:asciiTheme="minorBidi" w:hAnsiTheme="minorBidi"/>
          <w:sz w:val="24"/>
          <w:szCs w:val="24"/>
        </w:rPr>
      </w:pPr>
    </w:p>
    <w:p w:rsidR="00490FFF" w:rsidRDefault="00490FFF" w:rsidP="00490FFF">
      <w:pPr>
        <w:rPr>
          <w:rFonts w:asciiTheme="minorBidi" w:hAnsiTheme="minorBidi"/>
          <w:sz w:val="24"/>
          <w:szCs w:val="24"/>
        </w:rPr>
      </w:pPr>
    </w:p>
    <w:p w:rsidR="00490FFF" w:rsidRDefault="00490FFF" w:rsidP="00490FFF">
      <w:pPr>
        <w:rPr>
          <w:rFonts w:asciiTheme="minorBidi" w:hAnsiTheme="minorBidi"/>
          <w:sz w:val="24"/>
          <w:szCs w:val="24"/>
        </w:rPr>
      </w:pPr>
    </w:p>
    <w:p w:rsidR="00490FFF" w:rsidRDefault="00490FFF" w:rsidP="00490FFF">
      <w:pPr>
        <w:rPr>
          <w:rFonts w:asciiTheme="minorBidi" w:hAnsiTheme="minorBidi"/>
          <w:sz w:val="24"/>
          <w:szCs w:val="24"/>
        </w:rPr>
      </w:pPr>
    </w:p>
    <w:p w:rsidR="00490FFF" w:rsidRDefault="00490FFF" w:rsidP="00490FFF">
      <w:pPr>
        <w:rPr>
          <w:rFonts w:asciiTheme="minorBidi" w:hAnsiTheme="minorBidi"/>
          <w:sz w:val="24"/>
          <w:szCs w:val="24"/>
        </w:rPr>
      </w:pPr>
    </w:p>
    <w:p w:rsidR="00AE2446" w:rsidRDefault="00AE2446" w:rsidP="00490FFF">
      <w:pPr>
        <w:rPr>
          <w:rFonts w:asciiTheme="minorBidi" w:hAnsiTheme="minorBidi"/>
          <w:sz w:val="24"/>
          <w:szCs w:val="24"/>
        </w:rPr>
      </w:pPr>
    </w:p>
    <w:p w:rsidR="00AE2446" w:rsidRDefault="00AE2446" w:rsidP="00490FFF">
      <w:pPr>
        <w:rPr>
          <w:rFonts w:asciiTheme="minorBidi" w:hAnsiTheme="minorBidi"/>
          <w:sz w:val="24"/>
          <w:szCs w:val="24"/>
        </w:rPr>
      </w:pPr>
    </w:p>
    <w:p w:rsidR="00AE2446" w:rsidRDefault="00AE2446" w:rsidP="00490FFF">
      <w:pPr>
        <w:rPr>
          <w:rFonts w:asciiTheme="minorBidi" w:hAnsiTheme="minorBidi"/>
          <w:sz w:val="24"/>
          <w:szCs w:val="24"/>
        </w:rPr>
      </w:pPr>
    </w:p>
    <w:p w:rsidR="00AE2446" w:rsidRDefault="00AE2446" w:rsidP="00490FFF">
      <w:pPr>
        <w:rPr>
          <w:rFonts w:asciiTheme="minorBidi" w:hAnsiTheme="minorBidi"/>
          <w:sz w:val="24"/>
          <w:szCs w:val="24"/>
        </w:rPr>
      </w:pPr>
    </w:p>
    <w:p w:rsidR="00AE2446" w:rsidRDefault="00AE2446" w:rsidP="00490FFF">
      <w:pPr>
        <w:rPr>
          <w:rFonts w:asciiTheme="minorBidi" w:hAnsiTheme="minorBidi"/>
          <w:sz w:val="24"/>
          <w:szCs w:val="24"/>
        </w:rPr>
      </w:pPr>
    </w:p>
    <w:p w:rsidR="00AE2446" w:rsidRDefault="00AE2446" w:rsidP="00490FFF">
      <w:pPr>
        <w:rPr>
          <w:rFonts w:asciiTheme="minorBidi" w:hAnsiTheme="minorBidi"/>
          <w:sz w:val="24"/>
          <w:szCs w:val="24"/>
        </w:rPr>
      </w:pPr>
    </w:p>
    <w:p w:rsidR="00490FFF" w:rsidRDefault="00490FFF" w:rsidP="00490FFF">
      <w:pPr>
        <w:rPr>
          <w:rFonts w:asciiTheme="minorBidi" w:hAnsiTheme="minorBidi"/>
          <w:sz w:val="24"/>
          <w:szCs w:val="24"/>
        </w:rPr>
      </w:pPr>
    </w:p>
    <w:p w:rsidR="00490FFF" w:rsidRDefault="00490FFF" w:rsidP="00490FFF">
      <w:pPr>
        <w:rPr>
          <w:rFonts w:asciiTheme="minorBidi" w:hAnsiTheme="minorBidi"/>
          <w:sz w:val="24"/>
          <w:szCs w:val="24"/>
        </w:rPr>
      </w:pPr>
    </w:p>
    <w:p w:rsidR="00490FFF" w:rsidRDefault="00490FFF" w:rsidP="00490FFF">
      <w:pPr>
        <w:rPr>
          <w:rFonts w:asciiTheme="minorBidi" w:hAnsiTheme="minorBidi"/>
          <w:sz w:val="24"/>
          <w:szCs w:val="24"/>
        </w:rPr>
      </w:pPr>
    </w:p>
    <w:p w:rsidR="00490FFF" w:rsidRDefault="00490FFF" w:rsidP="00490FFF">
      <w:pPr>
        <w:rPr>
          <w:rFonts w:asciiTheme="minorBidi" w:hAnsiTheme="minorBidi"/>
          <w:sz w:val="24"/>
          <w:szCs w:val="24"/>
        </w:rPr>
      </w:pPr>
    </w:p>
    <w:p w:rsidR="00490FFF" w:rsidRDefault="00490FFF" w:rsidP="00490FFF">
      <w:pPr>
        <w:rPr>
          <w:sz w:val="2"/>
          <w:szCs w:val="2"/>
        </w:rPr>
      </w:pPr>
    </w:p>
    <w:p w:rsidR="00490FFF" w:rsidRDefault="00490FFF" w:rsidP="00490FFF">
      <w:pPr>
        <w:tabs>
          <w:tab w:val="left" w:pos="5970"/>
        </w:tabs>
        <w:spacing w:after="0"/>
        <w:rPr>
          <w:rFonts w:cstheme="minorHAnsi"/>
          <w:sz w:val="2"/>
          <w:szCs w:val="2"/>
          <w:lang w:bidi="ar-DZ"/>
        </w:rPr>
      </w:pPr>
      <w:r>
        <w:rPr>
          <w:noProof/>
        </w:rPr>
        <w:drawing>
          <wp:anchor distT="12192" distB="19812" distL="114300" distR="117856" simplePos="0" relativeHeight="251666432" behindDoc="0" locked="0" layoutInCell="1" allowOverlap="1">
            <wp:simplePos x="0" y="0"/>
            <wp:positionH relativeFrom="margin">
              <wp:posOffset>-316230</wp:posOffset>
            </wp:positionH>
            <wp:positionV relativeFrom="margin">
              <wp:posOffset>-10795</wp:posOffset>
            </wp:positionV>
            <wp:extent cx="1151890" cy="1042670"/>
            <wp:effectExtent l="0" t="0" r="0" b="0"/>
            <wp:wrapSquare wrapText="bothSides"/>
            <wp:docPr id="13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490FFF" w:rsidRDefault="00490FFF" w:rsidP="00490FFF">
      <w:pPr>
        <w:tabs>
          <w:tab w:val="left" w:pos="5970"/>
        </w:tabs>
        <w:spacing w:after="0"/>
        <w:jc w:val="center"/>
        <w:rPr>
          <w:rFonts w:cstheme="minorHAnsi"/>
          <w:sz w:val="2"/>
          <w:szCs w:val="2"/>
          <w:lang w:bidi="ar-DZ"/>
        </w:rPr>
      </w:pPr>
    </w:p>
    <w:p w:rsidR="00490FFF" w:rsidRDefault="000175D7" w:rsidP="00490FFF">
      <w:pPr>
        <w:spacing w:after="0"/>
        <w:rPr>
          <w:b/>
          <w:bCs/>
          <w:sz w:val="36"/>
          <w:szCs w:val="36"/>
          <w:lang w:bidi="ar-DZ"/>
        </w:rPr>
      </w:pPr>
      <w:r w:rsidRPr="000175D7">
        <w:rPr>
          <w:lang w:eastAsia="en-US"/>
        </w:rPr>
        <w:pict>
          <v:shape id="_x0000_s1030" type="#_x0000_t202" style="position:absolute;margin-left:381.9pt;margin-top:5.9pt;width:101.65pt;height:21.5pt;z-index:251667456" strokecolor="white">
            <v:textbox style="mso-next-textbox:#_x0000_s1030">
              <w:txbxContent>
                <w:p w:rsidR="00490FFF" w:rsidRDefault="00490FFF" w:rsidP="00490FFF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490FFF" w:rsidRDefault="00490FFF" w:rsidP="00490FFF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490FFF" w:rsidRDefault="00490FFF" w:rsidP="00490FFF">
                  <w:pPr>
                    <w:jc w:val="right"/>
                    <w:rPr>
                      <w:lang w:bidi="ar-DZ"/>
                    </w:rPr>
                  </w:pPr>
                </w:p>
              </w:txbxContent>
            </v:textbox>
          </v:shape>
        </w:pict>
      </w:r>
      <w:r w:rsidR="00490FFF">
        <w:rPr>
          <w:b/>
          <w:bCs/>
          <w:sz w:val="36"/>
          <w:szCs w:val="36"/>
          <w:rtl/>
        </w:rPr>
        <w:t>الإتحـــــاد الجزائـــــري لكـــــرة القــــدم</w:t>
      </w:r>
      <w:r w:rsidR="00490FFF">
        <w:rPr>
          <w:b/>
          <w:bCs/>
          <w:sz w:val="36"/>
          <w:szCs w:val="36"/>
          <w:rtl/>
          <w:lang w:bidi="ar-DZ"/>
        </w:rPr>
        <w:t xml:space="preserve">                 </w:t>
      </w:r>
    </w:p>
    <w:p w:rsidR="00490FFF" w:rsidRDefault="00490FFF" w:rsidP="00490FFF">
      <w:pPr>
        <w:tabs>
          <w:tab w:val="left" w:pos="720"/>
          <w:tab w:val="center" w:pos="4122"/>
        </w:tabs>
        <w:spacing w:after="0"/>
        <w:rPr>
          <w:rFonts w:ascii="Comic Sans MS" w:hAnsi="Comic Sans MS"/>
          <w:b/>
          <w:bCs/>
          <w:sz w:val="24"/>
          <w:szCs w:val="24"/>
          <w:rtl/>
        </w:rPr>
      </w:pPr>
      <w:r>
        <w:rPr>
          <w:noProof/>
          <w:rtl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5284470</wp:posOffset>
            </wp:positionH>
            <wp:positionV relativeFrom="paragraph">
              <wp:posOffset>49530</wp:posOffset>
            </wp:positionV>
            <wp:extent cx="842010" cy="906780"/>
            <wp:effectExtent l="19050" t="0" r="0" b="0"/>
            <wp:wrapTight wrapText="bothSides">
              <wp:wrapPolygon edited="0">
                <wp:start x="-489" y="0"/>
                <wp:lineTo x="-489" y="20874"/>
                <wp:lineTo x="21502" y="20874"/>
                <wp:lineTo x="21502" y="0"/>
                <wp:lineTo x="-489" y="0"/>
              </wp:wrapPolygon>
            </wp:wrapTight>
            <wp:docPr id="1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90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bCs/>
          <w:sz w:val="24"/>
          <w:szCs w:val="24"/>
        </w:rPr>
        <w:tab/>
      </w:r>
      <w:r>
        <w:rPr>
          <w:rFonts w:ascii="Comic Sans MS" w:hAnsi="Comic Sans MS"/>
          <w:b/>
          <w:bCs/>
          <w:sz w:val="24"/>
          <w:szCs w:val="24"/>
        </w:rPr>
        <w:tab/>
        <w:t>FEDERATION  ALGERIENNE DE  FOOT- BALL</w:t>
      </w:r>
    </w:p>
    <w:p w:rsidR="00490FFF" w:rsidRDefault="00490FFF" w:rsidP="00490FFF">
      <w:pPr>
        <w:spacing w:after="0"/>
        <w:jc w:val="center"/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  <w:rtl/>
        </w:rPr>
        <w:t xml:space="preserve">الرابطــة </w:t>
      </w:r>
      <w:proofErr w:type="spellStart"/>
      <w:r>
        <w:rPr>
          <w:rFonts w:ascii="Comic Sans MS" w:hAnsi="Comic Sans MS"/>
          <w:b/>
          <w:bCs/>
          <w:sz w:val="36"/>
          <w:szCs w:val="36"/>
          <w:rtl/>
        </w:rPr>
        <w:t>الولائيــة</w:t>
      </w:r>
      <w:proofErr w:type="spellEnd"/>
      <w:r>
        <w:rPr>
          <w:rFonts w:ascii="Comic Sans MS" w:hAnsi="Comic Sans MS"/>
          <w:b/>
          <w:bCs/>
          <w:sz w:val="36"/>
          <w:szCs w:val="36"/>
          <w:rtl/>
        </w:rPr>
        <w:t xml:space="preserve"> لكــرة القــدم </w:t>
      </w:r>
      <w:proofErr w:type="spellStart"/>
      <w:r>
        <w:rPr>
          <w:rFonts w:ascii="Comic Sans MS" w:hAnsi="Comic Sans MS"/>
          <w:b/>
          <w:bCs/>
          <w:sz w:val="36"/>
          <w:szCs w:val="36"/>
          <w:rtl/>
        </w:rPr>
        <w:t>تيبــازة</w:t>
      </w:r>
      <w:proofErr w:type="spellEnd"/>
    </w:p>
    <w:p w:rsidR="00490FFF" w:rsidRDefault="00490FFF" w:rsidP="00490FFF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>
        <w:rPr>
          <w:rFonts w:ascii="Comic Sans MS" w:hAnsi="Comic Sans MS"/>
          <w:b/>
          <w:bCs/>
          <w:sz w:val="24"/>
          <w:szCs w:val="24"/>
          <w:rtl/>
        </w:rPr>
        <w:t xml:space="preserve">  </w:t>
      </w:r>
      <w:r>
        <w:rPr>
          <w:rFonts w:ascii="Comic Sans MS" w:hAnsi="Comic Sans MS"/>
          <w:b/>
          <w:bCs/>
          <w:sz w:val="24"/>
          <w:szCs w:val="24"/>
        </w:rPr>
        <w:t>LIGUE DE FOOT-BALL DE LA WILAYA DE TIPASA</w:t>
      </w:r>
    </w:p>
    <w:p w:rsidR="00490FFF" w:rsidRDefault="00490FFF" w:rsidP="00490FFF">
      <w:pPr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/>
          <w:color w:val="FF0000"/>
          <w:sz w:val="2"/>
          <w:szCs w:val="2"/>
          <w:rtl/>
        </w:rPr>
        <w:t>91</w:t>
      </w:r>
    </w:p>
    <w:p w:rsidR="00490FFF" w:rsidRDefault="00490FFF" w:rsidP="00490FFF">
      <w:pPr>
        <w:tabs>
          <w:tab w:val="center" w:pos="5233"/>
          <w:tab w:val="right" w:pos="10466"/>
        </w:tabs>
        <w:spacing w:after="0"/>
        <w:rPr>
          <w:rFonts w:ascii="Bookman Old Style" w:hAnsi="Bookman Old Style"/>
          <w:sz w:val="28"/>
          <w:szCs w:val="28"/>
          <w:lang w:bidi="ar-DZ"/>
        </w:rPr>
      </w:pP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  <w:rtl/>
          <w:lang w:bidi="ar-DZ"/>
        </w:rPr>
        <w:t xml:space="preserve"> </w:t>
      </w:r>
    </w:p>
    <w:p w:rsidR="00490FFF" w:rsidRDefault="00490FFF" w:rsidP="00490FFF">
      <w:pPr>
        <w:rPr>
          <w:sz w:val="32"/>
          <w:szCs w:val="32"/>
        </w:rPr>
      </w:pPr>
      <w:r>
        <w:rPr>
          <w:sz w:val="32"/>
          <w:szCs w:val="32"/>
        </w:rPr>
        <w:t>COMMISSION DE DISCIPLINE</w:t>
      </w:r>
    </w:p>
    <w:p w:rsidR="00490FFF" w:rsidRDefault="00490FFF" w:rsidP="00490FF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highlight w:val="yellow"/>
        </w:rPr>
        <w:t>TABLEAUX DES AMENDES</w:t>
      </w:r>
    </w:p>
    <w:p w:rsidR="00490FFF" w:rsidRDefault="00490FFF" w:rsidP="00490FFF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32"/>
          <w:szCs w:val="32"/>
        </w:rPr>
        <w:t>MOIS :</w:t>
      </w:r>
      <w:r>
        <w:rPr>
          <w:b/>
          <w:bCs/>
          <w:color w:val="FF0000"/>
          <w:sz w:val="32"/>
          <w:szCs w:val="32"/>
        </w:rPr>
        <w:t xml:space="preserve"> </w:t>
      </w:r>
      <w:r>
        <w:rPr>
          <w:b/>
          <w:bCs/>
          <w:color w:val="FF0000"/>
          <w:sz w:val="36"/>
          <w:szCs w:val="36"/>
        </w:rPr>
        <w:t xml:space="preserve">(2022-2023) phase  Aller + retour </w:t>
      </w:r>
    </w:p>
    <w:tbl>
      <w:tblPr>
        <w:tblStyle w:val="Grilledutableau"/>
        <w:tblW w:w="10432" w:type="dxa"/>
        <w:tblInd w:w="38" w:type="dxa"/>
        <w:tblLook w:val="04A0"/>
      </w:tblPr>
      <w:tblGrid>
        <w:gridCol w:w="1202"/>
        <w:gridCol w:w="1875"/>
        <w:gridCol w:w="2335"/>
        <w:gridCol w:w="2901"/>
        <w:gridCol w:w="2119"/>
      </w:tblGrid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CLUB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SENIORS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JEUNES 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TOTAL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01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JSD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14500,00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14.500,00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02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ESMenaceur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107.000,00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15000 ,00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122.000,00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03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OEK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88000,00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50.000,00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138.000,00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04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MBSA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27000,00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20.000,00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47.000,00</w:t>
            </w:r>
          </w:p>
        </w:tc>
      </w:tr>
      <w:tr w:rsidR="00490FFF" w:rsidTr="0069133F">
        <w:trPr>
          <w:trHeight w:val="296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ESA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8000 ,00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7.000,00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15.000,00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06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MCA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8500,00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10.500,00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07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MCD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14000,00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43000,00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57.000,00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08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USJK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2.000,00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09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RSK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69.000,00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39000,00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108.000,00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JSMH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17.000,00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17.000,00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FCMB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69000 ,00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2500,00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71.500,00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12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ESCh</w:t>
            </w:r>
            <w:proofErr w:type="spellEnd"/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8000,00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60.000,00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68.000,00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WH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10.000,00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EBH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7000,00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7.000,00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15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WBM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6000,00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41.000,00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47.000,00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16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NBBI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42.000,00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42.000,00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17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MRBG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8.000,00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8.000,00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18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ESMeurad</w:t>
            </w:r>
            <w:proofErr w:type="spellEnd"/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2.500,00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2.500,00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19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GBSR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24.000,00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11.000,00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CRBAG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115.000,00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53.000,00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168.000,00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IRBSG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21.500,00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18.500,00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40.000,00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22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JSWT 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85.000,00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85.000,00</w:t>
            </w:r>
          </w:p>
        </w:tc>
      </w:tr>
      <w:tr w:rsidR="00490FFF" w:rsidTr="0069133F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23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NK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13.000,00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shd w:val="clear" w:color="auto" w:fill="FFFFFF" w:themeFill="background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13.000,00</w:t>
            </w:r>
          </w:p>
        </w:tc>
      </w:tr>
      <w:tr w:rsidR="00490FFF" w:rsidTr="0069133F">
        <w:trPr>
          <w:trHeight w:val="465"/>
        </w:trPr>
        <w:tc>
          <w:tcPr>
            <w:tcW w:w="3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90FFF" w:rsidRDefault="00490FFF" w:rsidP="0069133F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TOTAL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646.500,00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FFF" w:rsidRDefault="00490FFF" w:rsidP="0069133F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484.500,00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90FFF" w:rsidRDefault="00490FFF" w:rsidP="0069133F">
            <w:pPr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1.131.000,00</w:t>
            </w:r>
          </w:p>
        </w:tc>
      </w:tr>
    </w:tbl>
    <w:p w:rsidR="00490FFF" w:rsidRDefault="00490FFF" w:rsidP="00490FFF">
      <w:pPr>
        <w:rPr>
          <w:rFonts w:asciiTheme="minorBidi" w:hAnsiTheme="minorBidi"/>
          <w:sz w:val="24"/>
          <w:szCs w:val="24"/>
        </w:rPr>
      </w:pPr>
    </w:p>
    <w:p w:rsidR="00490FFF" w:rsidRPr="00DC143C" w:rsidRDefault="00490FFF" w:rsidP="00490FFF">
      <w:pPr>
        <w:spacing w:after="0" w:line="240" w:lineRule="auto"/>
        <w:rPr>
          <w:rFonts w:asciiTheme="minorBidi" w:hAnsiTheme="minorBidi"/>
          <w:b/>
          <w:bCs/>
          <w:color w:val="FF0000"/>
          <w:u w:val="single"/>
        </w:rPr>
      </w:pPr>
    </w:p>
    <w:p w:rsidR="00490FFF" w:rsidRDefault="00490FFF" w:rsidP="00490FFF">
      <w:pPr>
        <w:pStyle w:val="Paragraphedeliste"/>
        <w:tabs>
          <w:tab w:val="left" w:pos="3240"/>
        </w:tabs>
        <w:ind w:left="1080"/>
        <w:jc w:val="center"/>
        <w:rPr>
          <w:rFonts w:asciiTheme="minorBidi" w:hAnsiTheme="minorBidi"/>
          <w:b/>
          <w:bCs/>
          <w:color w:val="FF0000"/>
        </w:rPr>
      </w:pPr>
      <w:r>
        <w:rPr>
          <w:rFonts w:asciiTheme="minorBidi" w:hAnsiTheme="minorBidi" w:cstheme="minorBidi"/>
          <w:b/>
          <w:bCs/>
          <w:noProof/>
          <w:sz w:val="32"/>
          <w:szCs w:val="32"/>
          <w:lang w:val="fr-FR" w:eastAsia="fr-FR" w:bidi="ar-SA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5924550</wp:posOffset>
            </wp:positionH>
            <wp:positionV relativeFrom="paragraph">
              <wp:posOffset>37465</wp:posOffset>
            </wp:positionV>
            <wp:extent cx="851535" cy="701040"/>
            <wp:effectExtent l="19050" t="0" r="5715" b="0"/>
            <wp:wrapTight wrapText="bothSides">
              <wp:wrapPolygon edited="0">
                <wp:start x="-483" y="0"/>
                <wp:lineTo x="-483" y="20543"/>
                <wp:lineTo x="21745" y="20543"/>
                <wp:lineTo x="21745" y="0"/>
                <wp:lineTo x="-483" y="0"/>
              </wp:wrapPolygon>
            </wp:wrapTight>
            <wp:docPr id="1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535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Bidi" w:hAnsiTheme="minorBidi" w:cstheme="minorBidi"/>
          <w:b/>
          <w:bCs/>
          <w:noProof/>
          <w:sz w:val="32"/>
          <w:szCs w:val="32"/>
          <w:lang w:val="fr-FR" w:eastAsia="fr-FR" w:bidi="ar-SA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-358140</wp:posOffset>
            </wp:positionH>
            <wp:positionV relativeFrom="paragraph">
              <wp:posOffset>36195</wp:posOffset>
            </wp:positionV>
            <wp:extent cx="851535" cy="699135"/>
            <wp:effectExtent l="19050" t="0" r="5715" b="0"/>
            <wp:wrapTight wrapText="bothSides">
              <wp:wrapPolygon edited="0">
                <wp:start x="-483" y="0"/>
                <wp:lineTo x="-483" y="20599"/>
                <wp:lineTo x="21745" y="20599"/>
                <wp:lineTo x="21745" y="0"/>
                <wp:lineTo x="-483" y="0"/>
              </wp:wrapPolygon>
            </wp:wrapTight>
            <wp:docPr id="1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535" cy="699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Bidi" w:hAnsiTheme="minorBidi" w:cstheme="minorBidi"/>
          <w:b/>
          <w:bCs/>
          <w:sz w:val="32"/>
          <w:szCs w:val="32"/>
        </w:rPr>
        <w:t>COMMISSION DE DISCIPLINE</w:t>
      </w:r>
    </w:p>
    <w:p w:rsidR="00490FFF" w:rsidRPr="00C1625D" w:rsidRDefault="00490FFF" w:rsidP="00490FFF">
      <w:pPr>
        <w:pStyle w:val="Paragraphedeliste"/>
        <w:tabs>
          <w:tab w:val="left" w:pos="8441"/>
        </w:tabs>
        <w:ind w:left="1080"/>
        <w:jc w:val="center"/>
        <w:rPr>
          <w:rFonts w:ascii="Bookman Old Style" w:hAnsi="Bookman Old Style"/>
          <w:b/>
          <w:bCs/>
          <w:sz w:val="28"/>
          <w:szCs w:val="28"/>
          <w:u w:val="double"/>
        </w:rPr>
      </w:pPr>
      <w:r>
        <w:rPr>
          <w:rFonts w:ascii="Bookman Old Style" w:hAnsi="Bookman Old Style"/>
          <w:b/>
          <w:bCs/>
          <w:sz w:val="28"/>
          <w:szCs w:val="28"/>
          <w:u w:val="double"/>
        </w:rPr>
        <w:t>LUNDI13Juin 2023</w:t>
      </w:r>
    </w:p>
    <w:p w:rsidR="00490FFF" w:rsidRDefault="00490FFF" w:rsidP="00490FFF">
      <w:pPr>
        <w:pStyle w:val="Paragraphedeliste"/>
        <w:tabs>
          <w:tab w:val="left" w:pos="8441"/>
        </w:tabs>
        <w:ind w:left="0"/>
        <w:jc w:val="center"/>
        <w:rPr>
          <w:rFonts w:asciiTheme="minorBidi" w:hAnsiTheme="minorBidi"/>
          <w:b/>
          <w:bCs/>
          <w:color w:val="FF0000"/>
          <w:sz w:val="28"/>
          <w:szCs w:val="28"/>
        </w:rPr>
      </w:pPr>
      <w:r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 xml:space="preserve">ETAT DES SANCTIONS </w:t>
      </w:r>
      <w:proofErr w:type="gramStart"/>
      <w:r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DISCIPLINAIRES</w:t>
      </w:r>
      <w:r>
        <w:rPr>
          <w:rFonts w:asciiTheme="minorBidi" w:hAnsiTheme="minorBidi"/>
          <w:b/>
          <w:bCs/>
          <w:color w:val="FF0000"/>
          <w:sz w:val="28"/>
          <w:szCs w:val="28"/>
        </w:rPr>
        <w:t> :</w:t>
      </w:r>
      <w:proofErr w:type="gramEnd"/>
    </w:p>
    <w:p w:rsidR="00490FFF" w:rsidRDefault="00490FFF" w:rsidP="00490FFF">
      <w:pPr>
        <w:tabs>
          <w:tab w:val="left" w:pos="2000"/>
        </w:tabs>
        <w:spacing w:after="0" w:line="240" w:lineRule="auto"/>
        <w:ind w:left="1416" w:right="397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SANCTIONS DISCIPLINAIRES SAISON SPORTIVE 2022/2023 S’ETALANT SUR LA SAISON SPORTIVE 2023/2024</w:t>
      </w:r>
    </w:p>
    <w:p w:rsidR="00490FFF" w:rsidRDefault="00490FFF" w:rsidP="00490FFF">
      <w:pPr>
        <w:tabs>
          <w:tab w:val="left" w:pos="2000"/>
        </w:tabs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                     JOUEURS – DIRIGEANTS – ENTRAINEURS – STADES</w:t>
      </w:r>
    </w:p>
    <w:p w:rsidR="00490FFF" w:rsidRDefault="00490FFF" w:rsidP="00490FFF">
      <w:pPr>
        <w:tabs>
          <w:tab w:val="left" w:pos="2000"/>
        </w:tabs>
        <w:spacing w:after="0" w:line="240" w:lineRule="auto"/>
        <w:jc w:val="center"/>
        <w:rPr>
          <w:rFonts w:asciiTheme="minorBidi" w:hAnsiTheme="minorBidi"/>
          <w:b/>
          <w:bCs/>
          <w:sz w:val="24"/>
          <w:szCs w:val="24"/>
        </w:rPr>
      </w:pPr>
    </w:p>
    <w:tbl>
      <w:tblPr>
        <w:tblW w:w="10901" w:type="dxa"/>
        <w:jc w:val="center"/>
        <w:tblInd w:w="-1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1"/>
        <w:gridCol w:w="3685"/>
        <w:gridCol w:w="1015"/>
        <w:gridCol w:w="992"/>
        <w:gridCol w:w="3402"/>
        <w:gridCol w:w="1316"/>
      </w:tblGrid>
      <w:tr w:rsidR="00490FFF" w:rsidTr="0069133F">
        <w:trPr>
          <w:trHeight w:val="219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N°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Noms &amp; Prénoms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57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Clubs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170" w:right="-113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Bulletin 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Sanction</w:t>
            </w:r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Date D’effet</w:t>
            </w:r>
          </w:p>
        </w:tc>
      </w:tr>
      <w:tr w:rsidR="00490FFF" w:rsidTr="0069133F">
        <w:trPr>
          <w:trHeight w:val="41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MAGRI EL OUADRI   </w:t>
            </w:r>
            <w:r w:rsidRPr="006B13D8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ENT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OEK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05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03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ans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de suspension </w:t>
            </w:r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05/12/2022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MORSLI REDOUANE V  </w:t>
            </w:r>
            <w:r w:rsidRPr="006B13D8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J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JSD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07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01an de suspension </w:t>
            </w:r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19/12/2022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HASSAINE  ZAKARIA  </w:t>
            </w:r>
            <w:r w:rsidRPr="00FD6DA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>U17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OKE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un 01 an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ferme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don’t six (06)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mois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avec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sursis</w:t>
            </w:r>
            <w:proofErr w:type="spellEnd"/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06/02/2023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BEDR ABDERRAHIM   </w:t>
            </w:r>
            <w:r w:rsidRPr="006B13D8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>J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MCD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08 MATCHS de suspension </w:t>
            </w:r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13/02/2023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 FERRAT   MAAMAR  </w:t>
            </w:r>
            <w:r w:rsidRPr="00FD6DA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>ENT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FCMB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06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mois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de suspension  </w:t>
            </w:r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27/02/2023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57" w:right="-567"/>
              <w:jc w:val="both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 BOUMACHOUK MOHAMED  </w:t>
            </w:r>
            <w:r w:rsidRPr="00FD6DA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>ENT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06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mois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de suspension don’t 03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mois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avec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sursis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27/02/2023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OUMAAMAR RACHID  </w:t>
            </w:r>
            <w:r w:rsidRPr="00FD6DA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>P/ SECTION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M</w:t>
            </w:r>
            <w:r w:rsidR="00DC540C">
              <w:rPr>
                <w:rFonts w:asciiTheme="minorBidi" w:hAnsiTheme="minorBidi"/>
                <w:b/>
                <w:bCs/>
                <w:sz w:val="20"/>
                <w:szCs w:val="20"/>
              </w:rPr>
              <w:t>BSA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02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ans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de suspension </w:t>
            </w:r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27/02/2023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08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BOUFERSAOUI  ABDELHAK  </w:t>
            </w:r>
            <w:r w:rsidRPr="00FD6DA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 xml:space="preserve"> U19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MCD 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un(01) an de suspension don’t six (06)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mois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avec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sursis</w:t>
            </w:r>
            <w:proofErr w:type="spellEnd"/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06/03/2023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GASM  RAYANE                       </w:t>
            </w:r>
            <w:r w:rsidRPr="00FD6DA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 xml:space="preserve">U19 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06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mois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de suspension </w:t>
            </w:r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20/03/2023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 BOUTEZERT MED ACHRAF  </w:t>
            </w:r>
            <w:r w:rsidRPr="00FD6DA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>U19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un(01) an de suspension </w:t>
            </w:r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20/03/2023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TAMI ABDERRAOUF               </w:t>
            </w:r>
            <w:r w:rsidRPr="00FD6DA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>U19</w:t>
            </w: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right="-113"/>
              <w:jc w:val="both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WBM 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un(01) an de suspension</w:t>
            </w:r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20/03/2023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MEDHEL WALID                          </w:t>
            </w:r>
            <w:r w:rsidRPr="00FD6DA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 xml:space="preserve">J 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right="-113"/>
              <w:jc w:val="both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RSK 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01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ans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fermes</w:t>
            </w:r>
            <w:proofErr w:type="spellEnd"/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27/03/2023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57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MOHAMED YASSINE AITCHRIF </w:t>
            </w:r>
            <w:r w:rsidRPr="00FD6DA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 xml:space="preserve">J 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right="-113"/>
              <w:jc w:val="both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RSK 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01ans de suspension </w:t>
            </w:r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27/03/2023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BARBARA ABDENNOUR          </w:t>
            </w: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 xml:space="preserve"> J</w:t>
            </w:r>
            <w:r w:rsidRPr="00FD6DA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RSK 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08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matchs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de suspension don’t  04 match avec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sursis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27/03/2023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STADE 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RSK 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21 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03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matchs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à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huis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clos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07/03/2023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GHERRI ABDELKADER            </w:t>
            </w:r>
            <w:r w:rsidRPr="00FD6DA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>J</w:t>
            </w: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IRBSG 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04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matchs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de suspension don’t (02)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matchs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avec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sursis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  <w:hideMark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08/05/2023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490FFF" w:rsidRDefault="00490FFF" w:rsidP="0069133F">
            <w:pPr>
              <w:spacing w:after="0" w:line="240" w:lineRule="auto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AMARI MOHAMED                   </w:t>
            </w:r>
            <w:r w:rsidRPr="00FD6DA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>J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490FFF" w:rsidRDefault="00490FFF" w:rsidP="0069133F">
            <w:pPr>
              <w:spacing w:after="0" w:line="24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JSMH 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490FFF" w:rsidRDefault="00490FFF" w:rsidP="0069133F">
            <w:pPr>
              <w:spacing w:after="0" w:line="240" w:lineRule="auto"/>
              <w:ind w:left="-113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 04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matchs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de suspension</w:t>
            </w:r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08/05/2023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490FFF" w:rsidRDefault="00490FFF" w:rsidP="0069133F">
            <w:pPr>
              <w:spacing w:after="0" w:line="240" w:lineRule="auto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BOUMELAL   ABDENNOUR  </w:t>
            </w:r>
            <w:r w:rsidRPr="00FD6DA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>U17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490FFF" w:rsidRDefault="00490FFF" w:rsidP="0069133F">
            <w:pPr>
              <w:spacing w:after="0" w:line="24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OEK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490FFF" w:rsidRPr="00182C0D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"/>
                <w:szCs w:val="2"/>
              </w:rPr>
            </w:pPr>
          </w:p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un(01) an de suspension don’t six (06)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mois</w:t>
            </w:r>
            <w:proofErr w:type="spellEnd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 avec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sursis</w:t>
            </w:r>
            <w:proofErr w:type="spellEnd"/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22/05/2023</w:t>
            </w:r>
          </w:p>
        </w:tc>
      </w:tr>
      <w:tr w:rsidR="00490FFF" w:rsidTr="0069133F">
        <w:trPr>
          <w:trHeight w:val="57"/>
          <w:jc w:val="center"/>
        </w:trPr>
        <w:tc>
          <w:tcPr>
            <w:tcW w:w="491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490FFF" w:rsidRDefault="00490FFF" w:rsidP="0069133F">
            <w:pPr>
              <w:spacing w:after="0" w:line="240" w:lineRule="auto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368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MESSAOUDI IBRAHIM          </w:t>
            </w:r>
            <w:r w:rsidRPr="00FD6DAC">
              <w:rPr>
                <w:rFonts w:asciiTheme="minorBidi" w:hAnsiTheme="minorBidi"/>
                <w:b/>
                <w:bCs/>
                <w:color w:val="FF0000"/>
                <w:sz w:val="20"/>
                <w:szCs w:val="20"/>
              </w:rPr>
              <w:t xml:space="preserve">U17 </w:t>
            </w:r>
          </w:p>
        </w:tc>
        <w:tc>
          <w:tcPr>
            <w:tcW w:w="1015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490FFF" w:rsidRDefault="00490FFF" w:rsidP="0069133F">
            <w:pPr>
              <w:spacing w:after="0" w:line="240" w:lineRule="auto"/>
              <w:ind w:left="-57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IRBSG </w:t>
            </w:r>
          </w:p>
        </w:tc>
        <w:tc>
          <w:tcPr>
            <w:tcW w:w="99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490FFF" w:rsidRDefault="00490FFF" w:rsidP="0069133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</w:rPr>
              <w:t xml:space="preserve">31 </w:t>
            </w:r>
          </w:p>
        </w:tc>
        <w:tc>
          <w:tcPr>
            <w:tcW w:w="340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:rsidR="00490FFF" w:rsidRDefault="00490FFF" w:rsidP="0069133F">
            <w:pPr>
              <w:spacing w:after="0" w:line="240" w:lineRule="auto"/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 xml:space="preserve">un(01) an de suspension </w:t>
            </w:r>
            <w:proofErr w:type="spellStart"/>
            <w:r>
              <w:rPr>
                <w:rFonts w:asciiTheme="minorBidi" w:hAnsiTheme="minorBidi"/>
                <w:b/>
                <w:bCs/>
                <w:sz w:val="20"/>
                <w:szCs w:val="20"/>
                <w:lang w:val="en-US"/>
              </w:rPr>
              <w:t>ferme</w:t>
            </w:r>
            <w:proofErr w:type="spellEnd"/>
          </w:p>
        </w:tc>
        <w:tc>
          <w:tcPr>
            <w:tcW w:w="1316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:rsidR="00490FFF" w:rsidRDefault="00490FFF" w:rsidP="0069133F">
            <w:pPr>
              <w:spacing w:after="0" w:line="240" w:lineRule="auto"/>
              <w:ind w:left="-113" w:right="-113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lang w:val="en-US"/>
              </w:rPr>
              <w:t>03/07/2023</w:t>
            </w:r>
          </w:p>
        </w:tc>
      </w:tr>
    </w:tbl>
    <w:p w:rsidR="00490FFF" w:rsidRDefault="00490FFF" w:rsidP="00490FFF">
      <w:pPr>
        <w:spacing w:after="0"/>
      </w:pPr>
    </w:p>
    <w:p w:rsidR="00490FFF" w:rsidRDefault="00490FFF" w:rsidP="00490FFF">
      <w:pPr>
        <w:rPr>
          <w:rFonts w:asciiTheme="minorBidi" w:hAnsiTheme="minorBidi"/>
          <w:sz w:val="24"/>
          <w:szCs w:val="24"/>
        </w:rPr>
      </w:pPr>
    </w:p>
    <w:p w:rsidR="00490FFF" w:rsidRDefault="001D587D" w:rsidP="001D587D">
      <w:pPr>
        <w:tabs>
          <w:tab w:val="left" w:pos="6348"/>
        </w:tabs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ab/>
      </w:r>
    </w:p>
    <w:p w:rsidR="00490FFF" w:rsidRDefault="00490FFF" w:rsidP="00490FFF">
      <w:pPr>
        <w:rPr>
          <w:rFonts w:asciiTheme="minorBidi" w:hAnsiTheme="minorBidi"/>
          <w:sz w:val="24"/>
          <w:szCs w:val="24"/>
        </w:rPr>
      </w:pPr>
    </w:p>
    <w:p w:rsidR="00490FFF" w:rsidRDefault="00490FFF" w:rsidP="00490FFF">
      <w:pPr>
        <w:rPr>
          <w:rFonts w:asciiTheme="minorBidi" w:hAnsiTheme="minorBidi"/>
          <w:sz w:val="24"/>
          <w:szCs w:val="24"/>
        </w:rPr>
      </w:pPr>
    </w:p>
    <w:p w:rsidR="00490FFF" w:rsidRDefault="00490FFF" w:rsidP="00490FFF">
      <w:pPr>
        <w:rPr>
          <w:rFonts w:asciiTheme="minorBidi" w:hAnsiTheme="minorBidi"/>
          <w:sz w:val="24"/>
          <w:szCs w:val="24"/>
        </w:rPr>
      </w:pPr>
    </w:p>
    <w:p w:rsidR="00490FFF" w:rsidRPr="00E86C99" w:rsidRDefault="00490FFF" w:rsidP="00490FFF">
      <w:pPr>
        <w:rPr>
          <w:rFonts w:asciiTheme="minorBidi" w:hAnsiTheme="minorBidi"/>
          <w:sz w:val="24"/>
          <w:szCs w:val="24"/>
        </w:rPr>
      </w:pPr>
    </w:p>
    <w:p w:rsidR="003F322F" w:rsidRDefault="003F322F"/>
    <w:sectPr w:rsidR="003F322F" w:rsidSect="00F77D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721DA6"/>
    <w:multiLevelType w:val="hybridMultilevel"/>
    <w:tmpl w:val="8984FD64"/>
    <w:lvl w:ilvl="0" w:tplc="9D228C3C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90FFF"/>
    <w:rsid w:val="000175D7"/>
    <w:rsid w:val="001D587D"/>
    <w:rsid w:val="003F322F"/>
    <w:rsid w:val="00490FFF"/>
    <w:rsid w:val="00565498"/>
    <w:rsid w:val="00663E0C"/>
    <w:rsid w:val="00890679"/>
    <w:rsid w:val="00AE2446"/>
    <w:rsid w:val="00AF0ADA"/>
    <w:rsid w:val="00C12AE9"/>
    <w:rsid w:val="00DC54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E0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90FFF"/>
    <w:pPr>
      <w:spacing w:line="252" w:lineRule="auto"/>
      <w:ind w:left="720"/>
      <w:contextualSpacing/>
    </w:pPr>
    <w:rPr>
      <w:rFonts w:asciiTheme="majorHAnsi" w:eastAsiaTheme="minorHAnsi" w:hAnsiTheme="majorHAnsi" w:cstheme="majorBidi"/>
      <w:lang w:val="en-US" w:eastAsia="en-US" w:bidi="en-US"/>
    </w:rPr>
  </w:style>
  <w:style w:type="table" w:styleId="Grilledutableau">
    <w:name w:val="Table Grid"/>
    <w:basedOn w:val="TableauNormal"/>
    <w:uiPriority w:val="39"/>
    <w:rsid w:val="00490FF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490FF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832</Words>
  <Characters>4578</Characters>
  <Application>Microsoft Office Word</Application>
  <DocSecurity>0</DocSecurity>
  <Lines>38</Lines>
  <Paragraphs>10</Paragraphs>
  <ScaleCrop>false</ScaleCrop>
  <Company>Microsoft</Company>
  <LinksUpToDate>false</LinksUpToDate>
  <CharactersWithSpaces>5400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cp:lastPrinted>2023-09-12T10:51:00Z</cp:lastPrinted>
  <dcterms:created xsi:type="dcterms:W3CDTF">2023-08-20T11:22:00Z</dcterms:created>
  <dcterms:modified xsi:type="dcterms:W3CDTF">2023-09-12T11:12:00Z</dcterms:modified>
</cp:coreProperties>
</file>